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2D1478" w:rsidR="4C4671BA" w:rsidP="1FEF6C34" w:rsidRDefault="6F2C47FA" w14:paraId="771BEA5D" w14:textId="545D96BF">
      <w:pPr>
        <w:pStyle w:val="Heading1"/>
        <w:spacing w:before="322" w:after="322"/>
        <w:rPr>
          <w:rFonts w:asciiTheme="minorHAnsi" w:hAnsiTheme="minorHAnsi" w:eastAsiaTheme="minorEastAsia" w:cstheme="minorBidi"/>
          <w:b/>
          <w:bCs/>
          <w:color w:val="005663"/>
          <w:sz w:val="36"/>
          <w:szCs w:val="36"/>
        </w:rPr>
      </w:pPr>
      <w:r w:rsidRPr="1FEF6C34">
        <w:rPr>
          <w:rFonts w:asciiTheme="minorHAnsi" w:hAnsiTheme="minorHAnsi" w:eastAsiaTheme="minorEastAsia" w:cstheme="minorBidi"/>
          <w:b/>
          <w:bCs/>
          <w:color w:val="005663"/>
          <w:sz w:val="36"/>
          <w:szCs w:val="36"/>
        </w:rPr>
        <w:t>Spread the word</w:t>
      </w:r>
    </w:p>
    <w:p w:rsidRPr="002D1478" w:rsidR="4C4671BA" w:rsidP="1A1FF7C0" w:rsidRDefault="6F2C47FA" w14:paraId="01605823" w14:textId="247939CD">
      <w:pPr>
        <w:spacing w:before="240" w:after="240"/>
        <w:rPr>
          <w:rFonts w:eastAsia="" w:eastAsiaTheme="minorEastAsia"/>
          <w:b w:val="1"/>
          <w:bCs w:val="1"/>
          <w:sz w:val="24"/>
          <w:szCs w:val="24"/>
        </w:rPr>
      </w:pPr>
      <w:r w:rsidRPr="1A1FF7C0" w:rsidR="6F2C47FA">
        <w:rPr>
          <w:rFonts w:eastAsia="" w:eastAsiaTheme="minorEastAsia"/>
          <w:sz w:val="24"/>
          <w:szCs w:val="24"/>
        </w:rPr>
        <w:t xml:space="preserve">Everyone is invited to get involved in </w:t>
      </w:r>
      <w:hyperlink r:id="R2be7466e30b84d60">
        <w:r w:rsidRPr="1A1FF7C0" w:rsidR="6F2C47FA">
          <w:rPr>
            <w:rStyle w:val="Hyperlink"/>
            <w:rFonts w:eastAsia="" w:eastAsiaTheme="minorEastAsia"/>
            <w:b w:val="1"/>
            <w:bCs w:val="1"/>
            <w:sz w:val="24"/>
            <w:szCs w:val="24"/>
          </w:rPr>
          <w:t>The Big Lunch</w:t>
        </w:r>
      </w:hyperlink>
      <w:r w:rsidRPr="1A1FF7C0" w:rsidR="6F2C47FA">
        <w:rPr>
          <w:rFonts w:eastAsia="" w:eastAsiaTheme="minorEastAsia"/>
          <w:b w:val="1"/>
          <w:bCs w:val="1"/>
          <w:sz w:val="24"/>
          <w:szCs w:val="24"/>
        </w:rPr>
        <w:t xml:space="preserve"> and </w:t>
      </w:r>
      <w:hyperlink r:id="Rb3d0448ff2ee40df">
        <w:r w:rsidRPr="1A1FF7C0" w:rsidR="6F2C47FA">
          <w:rPr>
            <w:rStyle w:val="Hyperlink"/>
            <w:rFonts w:eastAsia="" w:eastAsiaTheme="minorEastAsia"/>
            <w:b w:val="1"/>
            <w:bCs w:val="1"/>
            <w:sz w:val="24"/>
            <w:szCs w:val="24"/>
          </w:rPr>
          <w:t>The Big Help Out</w:t>
        </w:r>
      </w:hyperlink>
      <w:r w:rsidRPr="1A1FF7C0" w:rsidR="6F2C47FA">
        <w:rPr>
          <w:rFonts w:eastAsia="" w:eastAsiaTheme="minorEastAsia"/>
          <w:b w:val="1"/>
          <w:bCs w:val="1"/>
          <w:sz w:val="24"/>
          <w:szCs w:val="24"/>
        </w:rPr>
        <w:t xml:space="preserve"> weekend</w:t>
      </w:r>
      <w:r w:rsidRPr="1A1FF7C0" w:rsidR="75FD3BF6">
        <w:rPr>
          <w:rFonts w:eastAsia="" w:eastAsiaTheme="minorEastAsia"/>
          <w:b w:val="1"/>
          <w:bCs w:val="1"/>
          <w:sz w:val="24"/>
          <w:szCs w:val="24"/>
        </w:rPr>
        <w:t>, 5-8 June</w:t>
      </w:r>
      <w:r w:rsidRPr="1A1FF7C0" w:rsidR="17CE8E2A">
        <w:rPr>
          <w:rFonts w:eastAsia="" w:eastAsiaTheme="minorEastAsia"/>
          <w:b w:val="1"/>
          <w:bCs w:val="1"/>
          <w:sz w:val="24"/>
          <w:szCs w:val="24"/>
        </w:rPr>
        <w:t xml:space="preserve">. </w:t>
      </w:r>
    </w:p>
    <w:p w:rsidRPr="002D1478" w:rsidR="4C4671BA" w:rsidP="1A1FF7C0" w:rsidRDefault="6F2C47FA" w14:paraId="08648701" w14:textId="77502981">
      <w:pPr>
        <w:spacing w:before="240" w:after="240"/>
        <w:rPr>
          <w:rFonts w:eastAsia="" w:eastAsiaTheme="minorEastAsia"/>
          <w:b w:val="1"/>
          <w:bCs w:val="1"/>
          <w:sz w:val="24"/>
          <w:szCs w:val="24"/>
        </w:rPr>
      </w:pPr>
      <w:r w:rsidRPr="1A1FF7C0" w:rsidR="17CE8E2A">
        <w:rPr>
          <w:rFonts w:eastAsia="" w:eastAsiaTheme="minorEastAsia"/>
          <w:b w:val="1"/>
          <w:bCs w:val="1"/>
          <w:sz w:val="24"/>
          <w:szCs w:val="24"/>
        </w:rPr>
        <w:t>W</w:t>
      </w:r>
      <w:r w:rsidRPr="1A1FF7C0" w:rsidR="1DFB5B82">
        <w:rPr>
          <w:rFonts w:eastAsia="" w:eastAsiaTheme="minorEastAsia"/>
          <w:b w:val="1"/>
          <w:bCs w:val="1"/>
          <w:sz w:val="24"/>
          <w:szCs w:val="24"/>
        </w:rPr>
        <w:t xml:space="preserve">ith not long to go, we’d love your help to shout </w:t>
      </w:r>
      <w:r w:rsidRPr="1A1FF7C0" w:rsidR="08129BB2">
        <w:rPr>
          <w:rFonts w:eastAsia="" w:eastAsiaTheme="minorEastAsia"/>
          <w:b w:val="1"/>
          <w:bCs w:val="1"/>
          <w:sz w:val="24"/>
          <w:szCs w:val="24"/>
        </w:rPr>
        <w:t>about it as far and wide as possible!</w:t>
      </w:r>
    </w:p>
    <w:p w:rsidR="17044A9F" w:rsidP="1A1FF7C0" w:rsidRDefault="17044A9F" w14:paraId="5DB420BF" w14:textId="1B71BFB7">
      <w:pPr>
        <w:spacing w:before="240" w:after="240"/>
        <w:rPr>
          <w:rFonts w:eastAsia="" w:eastAsiaTheme="minorEastAsia"/>
          <w:sz w:val="24"/>
          <w:szCs w:val="24"/>
        </w:rPr>
      </w:pPr>
      <w:r w:rsidRPr="1A1FF7C0" w:rsidR="17044A9F">
        <w:rPr>
          <w:rFonts w:eastAsia="" w:eastAsiaTheme="minorEastAsia"/>
          <w:sz w:val="24"/>
          <w:szCs w:val="24"/>
        </w:rPr>
        <w:t>Please</w:t>
      </w:r>
      <w:r w:rsidRPr="1A1FF7C0" w:rsidR="6F2C47FA">
        <w:rPr>
          <w:rFonts w:eastAsia="" w:eastAsiaTheme="minorEastAsia"/>
          <w:sz w:val="24"/>
          <w:szCs w:val="24"/>
        </w:rPr>
        <w:t xml:space="preserve"> find suggested copy and social posts for </w:t>
      </w:r>
      <w:r w:rsidRPr="1A1FF7C0" w:rsidR="62EC478E">
        <w:rPr>
          <w:rFonts w:eastAsia="" w:eastAsiaTheme="minorEastAsia"/>
          <w:sz w:val="24"/>
          <w:szCs w:val="24"/>
        </w:rPr>
        <w:t xml:space="preserve">you to tailor to suit, for </w:t>
      </w:r>
      <w:r w:rsidRPr="1A1FF7C0" w:rsidR="6F2C47FA">
        <w:rPr>
          <w:rFonts w:eastAsia="" w:eastAsiaTheme="minorEastAsia"/>
          <w:sz w:val="24"/>
          <w:szCs w:val="24"/>
        </w:rPr>
        <w:t>two key audiences</w:t>
      </w:r>
      <w:r w:rsidRPr="1A1FF7C0" w:rsidR="0C460E3A">
        <w:rPr>
          <w:rFonts w:eastAsia="" w:eastAsiaTheme="minorEastAsia"/>
          <w:sz w:val="24"/>
          <w:szCs w:val="24"/>
        </w:rPr>
        <w:t xml:space="preserve"> below</w:t>
      </w:r>
      <w:r w:rsidRPr="1A1FF7C0" w:rsidR="6F2C47FA">
        <w:rPr>
          <w:rFonts w:eastAsia="" w:eastAsiaTheme="minorEastAsia"/>
          <w:sz w:val="24"/>
          <w:szCs w:val="24"/>
        </w:rPr>
        <w:t xml:space="preserve">. </w:t>
      </w:r>
    </w:p>
    <w:p w:rsidRPr="002D1478" w:rsidR="4C4671BA" w:rsidP="1FEF6C34" w:rsidRDefault="47EAADF0" w14:paraId="4390FA42" w14:textId="51C56FF0">
      <w:pPr>
        <w:pStyle w:val="ListParagraph"/>
        <w:numPr>
          <w:ilvl w:val="0"/>
          <w:numId w:val="1"/>
        </w:numPr>
        <w:spacing w:before="240" w:after="240"/>
        <w:rPr>
          <w:rFonts w:eastAsiaTheme="minorEastAsia"/>
          <w:sz w:val="24"/>
          <w:szCs w:val="24"/>
        </w:rPr>
      </w:pPr>
      <w:r w:rsidRPr="1FEF6C34">
        <w:rPr>
          <w:rFonts w:eastAsiaTheme="minorEastAsia"/>
          <w:sz w:val="24"/>
          <w:szCs w:val="24"/>
        </w:rPr>
        <w:t>Audience 1: The general public</w:t>
      </w:r>
    </w:p>
    <w:p w:rsidRPr="002D1478" w:rsidR="4C4671BA" w:rsidP="1A1FF7C0" w:rsidRDefault="48FC98F1" w14:paraId="5DCB059D" w14:textId="31A22B64">
      <w:pPr>
        <w:pStyle w:val="ListParagraph"/>
        <w:numPr>
          <w:ilvl w:val="0"/>
          <w:numId w:val="1"/>
        </w:numPr>
        <w:spacing w:before="240" w:after="240"/>
        <w:rPr>
          <w:rFonts w:eastAsia="" w:eastAsiaTheme="minorEastAsia"/>
          <w:sz w:val="24"/>
          <w:szCs w:val="24"/>
        </w:rPr>
      </w:pPr>
      <w:r w:rsidRPr="1A1FF7C0" w:rsidR="48FC98F1">
        <w:rPr>
          <w:rFonts w:eastAsia="" w:eastAsiaTheme="minorEastAsia"/>
          <w:sz w:val="24"/>
          <w:szCs w:val="24"/>
        </w:rPr>
        <w:t xml:space="preserve">Audience </w:t>
      </w:r>
      <w:r w:rsidRPr="1A1FF7C0" w:rsidR="62F4D44A">
        <w:rPr>
          <w:rFonts w:eastAsia="" w:eastAsiaTheme="minorEastAsia"/>
          <w:sz w:val="24"/>
          <w:szCs w:val="24"/>
        </w:rPr>
        <w:t>2</w:t>
      </w:r>
      <w:r w:rsidRPr="1A1FF7C0" w:rsidR="48FC98F1">
        <w:rPr>
          <w:rFonts w:eastAsia="" w:eastAsiaTheme="minorEastAsia"/>
          <w:sz w:val="24"/>
          <w:szCs w:val="24"/>
        </w:rPr>
        <w:t xml:space="preserve">: </w:t>
      </w:r>
      <w:r w:rsidRPr="1A1FF7C0" w:rsidR="6F2C47FA">
        <w:rPr>
          <w:rFonts w:eastAsia="" w:eastAsiaTheme="minorEastAsia"/>
          <w:sz w:val="24"/>
          <w:szCs w:val="24"/>
        </w:rPr>
        <w:t>Organisations</w:t>
      </w:r>
      <w:r w:rsidRPr="1A1FF7C0" w:rsidR="113ECA38">
        <w:rPr>
          <w:rFonts w:eastAsia="" w:eastAsiaTheme="minorEastAsia"/>
          <w:sz w:val="24"/>
          <w:szCs w:val="24"/>
        </w:rPr>
        <w:t xml:space="preserve"> and </w:t>
      </w:r>
      <w:r w:rsidRPr="1A1FF7C0" w:rsidR="6F2C47FA">
        <w:rPr>
          <w:rFonts w:eastAsia="" w:eastAsiaTheme="minorEastAsia"/>
          <w:sz w:val="24"/>
          <w:szCs w:val="24"/>
        </w:rPr>
        <w:t xml:space="preserve">charities </w:t>
      </w:r>
    </w:p>
    <w:p w:rsidR="5D950428" w:rsidP="1A1FF7C0" w:rsidRDefault="5D950428" w14:paraId="1D8FE3B4" w14:textId="4D429348">
      <w:pPr>
        <w:pStyle w:val="Normal"/>
        <w:spacing w:before="240" w:after="240"/>
        <w:rPr>
          <w:rFonts w:eastAsia="" w:eastAsiaTheme="minorEastAsia"/>
          <w:sz w:val="24"/>
          <w:szCs w:val="24"/>
        </w:rPr>
      </w:pPr>
      <w:r w:rsidRPr="1A1FF7C0" w:rsidR="5D950428">
        <w:rPr>
          <w:rFonts w:eastAsia="" w:eastAsiaTheme="minorEastAsia"/>
          <w:sz w:val="24"/>
          <w:szCs w:val="24"/>
        </w:rPr>
        <w:t xml:space="preserve">Please edit as you see fit and you </w:t>
      </w:r>
      <w:r w:rsidRPr="1A1FF7C0" w:rsidR="5D950428">
        <w:rPr>
          <w:rFonts w:eastAsia="" w:eastAsiaTheme="minorEastAsia"/>
          <w:sz w:val="24"/>
          <w:szCs w:val="24"/>
        </w:rPr>
        <w:t>don’t</w:t>
      </w:r>
      <w:r w:rsidRPr="1A1FF7C0" w:rsidR="5D950428">
        <w:rPr>
          <w:rFonts w:eastAsia="" w:eastAsiaTheme="minorEastAsia"/>
          <w:sz w:val="24"/>
          <w:szCs w:val="24"/>
        </w:rPr>
        <w:t xml:space="preserve"> have to reference both </w:t>
      </w:r>
      <w:hyperlink r:id="Re11a70a66f7e4ccc">
        <w:r w:rsidRPr="1A1FF7C0" w:rsidR="650F4CE1">
          <w:rPr>
            <w:rStyle w:val="Hyperlink"/>
            <w:rFonts w:eastAsia="" w:eastAsiaTheme="minorEastAsia"/>
            <w:b w:val="1"/>
            <w:bCs w:val="1"/>
            <w:sz w:val="24"/>
            <w:szCs w:val="24"/>
          </w:rPr>
          <w:t>The Big Lunch</w:t>
        </w:r>
      </w:hyperlink>
      <w:r w:rsidRPr="1A1FF7C0" w:rsidR="650F4CE1">
        <w:rPr>
          <w:rFonts w:eastAsia="" w:eastAsiaTheme="minorEastAsia"/>
          <w:b w:val="1"/>
          <w:bCs w:val="1"/>
          <w:sz w:val="24"/>
          <w:szCs w:val="24"/>
        </w:rPr>
        <w:t xml:space="preserve"> and </w:t>
      </w:r>
      <w:hyperlink r:id="R212316583144487c">
        <w:r w:rsidRPr="1A1FF7C0" w:rsidR="650F4CE1">
          <w:rPr>
            <w:rStyle w:val="Hyperlink"/>
            <w:rFonts w:eastAsia="" w:eastAsiaTheme="minorEastAsia"/>
            <w:b w:val="1"/>
            <w:bCs w:val="1"/>
            <w:sz w:val="24"/>
            <w:szCs w:val="24"/>
          </w:rPr>
          <w:t>The Big Help Out</w:t>
        </w:r>
      </w:hyperlink>
      <w:r w:rsidRPr="1A1FF7C0" w:rsidR="650F4CE1">
        <w:rPr>
          <w:rFonts w:eastAsia="" w:eastAsiaTheme="minorEastAsia"/>
          <w:b w:val="1"/>
          <w:bCs w:val="1"/>
          <w:sz w:val="24"/>
          <w:szCs w:val="24"/>
        </w:rPr>
        <w:t xml:space="preserve"> </w:t>
      </w:r>
      <w:r w:rsidRPr="1A1FF7C0" w:rsidR="5D950428">
        <w:rPr>
          <w:rFonts w:eastAsia="" w:eastAsiaTheme="minorEastAsia"/>
          <w:sz w:val="24"/>
          <w:szCs w:val="24"/>
        </w:rPr>
        <w:t xml:space="preserve">if </w:t>
      </w:r>
      <w:r w:rsidRPr="1A1FF7C0" w:rsidR="5D950428">
        <w:rPr>
          <w:rFonts w:eastAsia="" w:eastAsiaTheme="minorEastAsia"/>
          <w:sz w:val="24"/>
          <w:szCs w:val="24"/>
        </w:rPr>
        <w:t>you’re</w:t>
      </w:r>
      <w:r w:rsidRPr="1A1FF7C0" w:rsidR="5D950428">
        <w:rPr>
          <w:rFonts w:eastAsia="" w:eastAsiaTheme="minorEastAsia"/>
          <w:sz w:val="24"/>
          <w:szCs w:val="24"/>
        </w:rPr>
        <w:t xml:space="preserve"> leaning into one or the other. </w:t>
      </w:r>
      <w:r w:rsidRPr="1A1FF7C0" w:rsidR="2669A562">
        <w:rPr>
          <w:rFonts w:eastAsia="" w:eastAsiaTheme="minorEastAsia"/>
          <w:sz w:val="24"/>
          <w:szCs w:val="24"/>
        </w:rPr>
        <w:t>G</w:t>
      </w:r>
      <w:r w:rsidRPr="1A1FF7C0" w:rsidR="5D950428">
        <w:rPr>
          <w:rFonts w:eastAsia="" w:eastAsiaTheme="minorEastAsia"/>
          <w:sz w:val="24"/>
          <w:szCs w:val="24"/>
        </w:rPr>
        <w:t xml:space="preserve">et in touch if </w:t>
      </w:r>
      <w:r w:rsidRPr="1A1FF7C0" w:rsidR="5D950428">
        <w:rPr>
          <w:rFonts w:eastAsia="" w:eastAsiaTheme="minorEastAsia"/>
          <w:sz w:val="24"/>
          <w:szCs w:val="24"/>
        </w:rPr>
        <w:t>you’d</w:t>
      </w:r>
      <w:r w:rsidRPr="1A1FF7C0" w:rsidR="5D950428">
        <w:rPr>
          <w:rFonts w:eastAsia="" w:eastAsiaTheme="minorEastAsia"/>
          <w:sz w:val="24"/>
          <w:szCs w:val="24"/>
        </w:rPr>
        <w:t xml:space="preserve"> like resources to promote just one campaign, or if you need anything else: </w:t>
      </w:r>
      <w:hyperlink r:id="R33b2317a97da46db">
        <w:r w:rsidRPr="1A1FF7C0" w:rsidR="5D950428">
          <w:rPr>
            <w:rStyle w:val="Hyperlink"/>
            <w:rFonts w:eastAsia="" w:eastAsiaTheme="minorEastAsia"/>
            <w:b w:val="1"/>
            <w:bCs w:val="1"/>
            <w:sz w:val="24"/>
            <w:szCs w:val="24"/>
          </w:rPr>
          <w:t>communities@edenproject.com</w:t>
        </w:r>
      </w:hyperlink>
    </w:p>
    <w:p w:rsidR="5D950428" w:rsidP="1A1FF7C0" w:rsidRDefault="5D950428" w14:paraId="56457288" w14:textId="5EEE882D">
      <w:pPr>
        <w:spacing w:before="240" w:after="240"/>
        <w:rPr>
          <w:rFonts w:eastAsia="" w:eastAsiaTheme="minorEastAsia"/>
          <w:sz w:val="24"/>
          <w:szCs w:val="24"/>
        </w:rPr>
      </w:pPr>
      <w:r w:rsidRPr="1A1FF7C0" w:rsidR="5D950428">
        <w:rPr>
          <w:rFonts w:eastAsia="" w:eastAsiaTheme="minorEastAsia"/>
          <w:b w:val="1"/>
          <w:bCs w:val="1"/>
          <w:sz w:val="24"/>
          <w:szCs w:val="24"/>
        </w:rPr>
        <w:t>Event kits</w:t>
      </w:r>
    </w:p>
    <w:p w:rsidR="00971CC6" w:rsidP="1A1FF7C0" w:rsidRDefault="0AE0B989" w14:paraId="66B166A2" w14:textId="462077CE">
      <w:pPr>
        <w:pStyle w:val="Normal"/>
        <w:spacing w:before="240" w:after="240"/>
        <w:rPr>
          <w:rStyle w:val="Hyperlink"/>
          <w:rFonts w:eastAsia="" w:eastAsiaTheme="minorEastAsia"/>
          <w:sz w:val="24"/>
          <w:szCs w:val="24"/>
          <w:u w:val="none"/>
        </w:rPr>
      </w:pPr>
      <w:r w:rsidRPr="1A1FF7C0" w:rsidR="0AE0B989">
        <w:rPr>
          <w:rFonts w:eastAsia="" w:eastAsiaTheme="minorEastAsia"/>
          <w:sz w:val="24"/>
          <w:szCs w:val="24"/>
        </w:rPr>
        <w:t xml:space="preserve">Free resources </w:t>
      </w:r>
      <w:r w:rsidRPr="1A1FF7C0" w:rsidR="76219DC2">
        <w:rPr>
          <w:rFonts w:eastAsia="" w:eastAsiaTheme="minorEastAsia"/>
          <w:sz w:val="24"/>
          <w:szCs w:val="24"/>
        </w:rPr>
        <w:t xml:space="preserve">including branded bunting, posters, thank you cards, food flags, conversation menus, cake toppers, tea towels, t shirts and aprons etc. </w:t>
      </w:r>
      <w:r w:rsidRPr="1A1FF7C0" w:rsidR="0AE0B989">
        <w:rPr>
          <w:rFonts w:eastAsia="" w:eastAsiaTheme="minorEastAsia"/>
          <w:sz w:val="24"/>
          <w:szCs w:val="24"/>
        </w:rPr>
        <w:t>are available</w:t>
      </w:r>
      <w:r w:rsidRPr="1A1FF7C0" w:rsidR="7EF26047">
        <w:rPr>
          <w:rFonts w:eastAsia="" w:eastAsiaTheme="minorEastAsia"/>
          <w:sz w:val="24"/>
          <w:szCs w:val="24"/>
        </w:rPr>
        <w:t xml:space="preserve"> for partners so let us know what you need for your events and we’ll send </w:t>
      </w:r>
      <w:r w:rsidRPr="1A1FF7C0" w:rsidR="0C34B03B">
        <w:rPr>
          <w:rFonts w:eastAsia="" w:eastAsiaTheme="minorEastAsia"/>
          <w:sz w:val="24"/>
          <w:szCs w:val="24"/>
        </w:rPr>
        <w:t>some to you</w:t>
      </w:r>
      <w:r w:rsidRPr="1A1FF7C0" w:rsidR="3DCE0479">
        <w:rPr>
          <w:rFonts w:eastAsia="" w:eastAsiaTheme="minorEastAsia"/>
          <w:sz w:val="24"/>
          <w:szCs w:val="24"/>
        </w:rPr>
        <w:t>.</w:t>
      </w:r>
      <w:r w:rsidRPr="1A1FF7C0" w:rsidR="0C34B03B">
        <w:rPr>
          <w:rFonts w:eastAsia="" w:eastAsiaTheme="minorEastAsia"/>
          <w:sz w:val="24"/>
          <w:szCs w:val="24"/>
        </w:rPr>
        <w:t xml:space="preserve"> </w:t>
      </w:r>
      <w:r w:rsidRPr="1A1FF7C0" w:rsidR="3022BD52">
        <w:rPr>
          <w:rFonts w:eastAsia="" w:eastAsiaTheme="minorEastAsia"/>
          <w:sz w:val="24"/>
          <w:szCs w:val="24"/>
        </w:rPr>
        <w:t xml:space="preserve">We also have </w:t>
      </w:r>
      <w:r w:rsidRPr="1A1FF7C0" w:rsidR="0AE0B989">
        <w:rPr>
          <w:rFonts w:eastAsia="" w:eastAsiaTheme="minorEastAsia"/>
          <w:sz w:val="24"/>
          <w:szCs w:val="24"/>
        </w:rPr>
        <w:t xml:space="preserve">a limited number of mini event kits for those adding their activities </w:t>
      </w:r>
      <w:r w:rsidRPr="1A1FF7C0" w:rsidR="3FBFE50D">
        <w:rPr>
          <w:rFonts w:eastAsia="" w:eastAsiaTheme="minorEastAsia"/>
          <w:sz w:val="24"/>
          <w:szCs w:val="24"/>
        </w:rPr>
        <w:t xml:space="preserve">directly </w:t>
      </w:r>
      <w:r w:rsidRPr="1A1FF7C0" w:rsidR="0AE0B989">
        <w:rPr>
          <w:rFonts w:eastAsia="" w:eastAsiaTheme="minorEastAsia"/>
          <w:sz w:val="24"/>
          <w:szCs w:val="24"/>
        </w:rPr>
        <w:t xml:space="preserve">to </w:t>
      </w:r>
      <w:hyperlink r:id="R62d40d28cbc14489">
        <w:r w:rsidRPr="1A1FF7C0" w:rsidR="0AE0B989">
          <w:rPr>
            <w:rStyle w:val="Hyperlink"/>
            <w:rFonts w:eastAsia="" w:eastAsiaTheme="minorEastAsia"/>
            <w:sz w:val="24"/>
            <w:szCs w:val="24"/>
          </w:rPr>
          <w:t>the big do map.</w:t>
        </w:r>
      </w:hyperlink>
    </w:p>
    <w:p w:rsidRPr="002D1478" w:rsidR="4C4671BA" w:rsidP="1FEF6C34" w:rsidRDefault="6F2C47FA" w14:paraId="55B4CCB6" w14:textId="1FE60B5B">
      <w:pPr>
        <w:pStyle w:val="Heading1"/>
        <w:spacing w:before="322" w:after="322"/>
        <w:rPr>
          <w:rFonts w:asciiTheme="minorHAnsi" w:hAnsiTheme="minorHAnsi" w:eastAsiaTheme="minorEastAsia" w:cstheme="minorBidi"/>
          <w:sz w:val="36"/>
          <w:szCs w:val="36"/>
        </w:rPr>
      </w:pPr>
      <w:r w:rsidRPr="1FEF6C34">
        <w:rPr>
          <w:rFonts w:asciiTheme="minorHAnsi" w:hAnsiTheme="minorHAnsi" w:eastAsiaTheme="minorEastAsia" w:cstheme="minorBidi"/>
          <w:b/>
          <w:bCs/>
          <w:color w:val="005663"/>
          <w:sz w:val="36"/>
          <w:szCs w:val="36"/>
        </w:rPr>
        <w:t xml:space="preserve">Audience </w:t>
      </w:r>
      <w:r w:rsidRPr="1FEF6C34" w:rsidR="2116F348">
        <w:rPr>
          <w:rFonts w:asciiTheme="minorHAnsi" w:hAnsiTheme="minorHAnsi" w:eastAsiaTheme="minorEastAsia" w:cstheme="minorBidi"/>
          <w:b/>
          <w:bCs/>
          <w:color w:val="005663"/>
          <w:sz w:val="36"/>
          <w:szCs w:val="36"/>
        </w:rPr>
        <w:t>1</w:t>
      </w:r>
      <w:r w:rsidRPr="1FEF6C34">
        <w:rPr>
          <w:rFonts w:asciiTheme="minorHAnsi" w:hAnsiTheme="minorHAnsi" w:eastAsiaTheme="minorEastAsia" w:cstheme="minorBidi"/>
          <w:b/>
          <w:bCs/>
          <w:color w:val="005663"/>
          <w:sz w:val="36"/>
          <w:szCs w:val="36"/>
        </w:rPr>
        <w:t>: General public</w:t>
      </w:r>
      <w:r w:rsidRPr="1FEF6C34" w:rsidR="415D2AFB">
        <w:rPr>
          <w:rFonts w:asciiTheme="minorHAnsi" w:hAnsiTheme="minorHAnsi" w:eastAsiaTheme="minorEastAsia" w:cstheme="minorBidi"/>
          <w:b/>
          <w:bCs/>
          <w:color w:val="005663"/>
          <w:sz w:val="36"/>
          <w:szCs w:val="36"/>
        </w:rPr>
        <w:t xml:space="preserve"> </w:t>
      </w:r>
    </w:p>
    <w:p w:rsidRPr="002D1478" w:rsidR="4C4671BA" w:rsidP="1FEF6C34" w:rsidRDefault="6F2C47FA" w14:paraId="1A57665E" w14:textId="2ED2F049">
      <w:pPr>
        <w:pStyle w:val="Heading2"/>
        <w:spacing w:before="299" w:after="299"/>
        <w:rPr>
          <w:rFonts w:asciiTheme="minorHAnsi" w:hAnsiTheme="minorHAnsi" w:eastAsiaTheme="minorEastAsia" w:cstheme="minorBidi"/>
          <w:b/>
          <w:bCs/>
          <w:color w:val="005663"/>
        </w:rPr>
      </w:pPr>
      <w:r w:rsidRPr="1FEF6C34">
        <w:rPr>
          <w:rFonts w:asciiTheme="minorHAnsi" w:hAnsiTheme="minorHAnsi" w:eastAsiaTheme="minorEastAsia" w:cstheme="minorBidi"/>
          <w:b/>
          <w:bCs/>
          <w:color w:val="005663"/>
        </w:rPr>
        <w:t>Short text for newsletters</w:t>
      </w:r>
    </w:p>
    <w:p w:rsidRPr="002D1478" w:rsidR="4C4671BA" w:rsidP="1A1FF7C0" w:rsidRDefault="449B2984" w14:paraId="62A83BF8" w14:textId="0BA6EB91">
      <w:pPr>
        <w:spacing w:before="240" w:after="240"/>
        <w:rPr>
          <w:rFonts w:eastAsia="" w:eastAsiaTheme="minorEastAsia"/>
          <w:sz w:val="24"/>
          <w:szCs w:val="24"/>
        </w:rPr>
      </w:pPr>
      <w:r w:rsidRPr="1A1FF7C0" w:rsidR="449B2984">
        <w:rPr>
          <w:rFonts w:eastAsia="" w:eastAsiaTheme="minorEastAsia"/>
          <w:b w:val="1"/>
          <w:bCs w:val="1"/>
          <w:sz w:val="24"/>
          <w:szCs w:val="24"/>
        </w:rPr>
        <w:t>One month to go - what will you do, 5–8 June?</w:t>
      </w:r>
      <w:r w:rsidRPr="1A1FF7C0" w:rsidR="449B2984">
        <w:rPr>
          <w:rFonts w:eastAsia="" w:eastAsiaTheme="minorEastAsia"/>
          <w:sz w:val="24"/>
          <w:szCs w:val="24"/>
        </w:rPr>
        <w:t xml:space="preserve">  </w:t>
      </w:r>
    </w:p>
    <w:p w:rsidRPr="002D1478" w:rsidR="4C4671BA" w:rsidP="1FEF6C34" w:rsidRDefault="449B2984" w14:paraId="0DC30051" w14:textId="557D181C">
      <w:pPr>
        <w:spacing w:before="240" w:after="240"/>
        <w:rPr>
          <w:rFonts w:eastAsiaTheme="minorEastAsia"/>
          <w:b/>
          <w:bCs/>
          <w:sz w:val="24"/>
          <w:szCs w:val="24"/>
        </w:rPr>
      </w:pPr>
      <w:r w:rsidRPr="1FEF6C34">
        <w:rPr>
          <w:rFonts w:eastAsiaTheme="minorEastAsia"/>
          <w:sz w:val="24"/>
          <w:szCs w:val="24"/>
          <w:highlight w:val="yellow"/>
        </w:rPr>
        <w:t xml:space="preserve">IF POSTING LATER: </w:t>
      </w:r>
      <w:r w:rsidRPr="1FEF6C34" w:rsidR="563F43BA">
        <w:rPr>
          <w:rFonts w:eastAsiaTheme="minorEastAsia"/>
          <w:b/>
          <w:bCs/>
          <w:sz w:val="24"/>
          <w:szCs w:val="24"/>
        </w:rPr>
        <w:t xml:space="preserve">5–8 June is coming… </w:t>
      </w:r>
      <w:r w:rsidRPr="1FEF6C34" w:rsidR="2E718F58">
        <w:rPr>
          <w:rFonts w:eastAsiaTheme="minorEastAsia"/>
          <w:b/>
          <w:bCs/>
          <w:sz w:val="24"/>
          <w:szCs w:val="24"/>
        </w:rPr>
        <w:t>what will you do?</w:t>
      </w:r>
    </w:p>
    <w:p w:rsidRPr="002D1478" w:rsidR="4C4671BA" w:rsidP="1FEF6C34" w:rsidRDefault="563F43BA" w14:paraId="42768FC8" w14:textId="381A8CCA">
      <w:pPr>
        <w:spacing w:before="240" w:after="240"/>
        <w:rPr>
          <w:rFonts w:eastAsiaTheme="minorEastAsia"/>
          <w:sz w:val="24"/>
          <w:szCs w:val="24"/>
        </w:rPr>
      </w:pPr>
      <w:r w:rsidRPr="1FEF6C34">
        <w:rPr>
          <w:rFonts w:eastAsiaTheme="minorEastAsia"/>
          <w:sz w:val="24"/>
          <w:szCs w:val="24"/>
        </w:rPr>
        <w:t>A recent poll</w:t>
      </w:r>
      <w:r w:rsidRPr="1FEF6C34" w:rsidR="03702527">
        <w:rPr>
          <w:rFonts w:eastAsiaTheme="minorEastAsia"/>
          <w:sz w:val="24"/>
          <w:szCs w:val="24"/>
        </w:rPr>
        <w:t xml:space="preserve"> </w:t>
      </w:r>
      <w:r w:rsidRPr="1FEF6C34">
        <w:rPr>
          <w:rFonts w:eastAsiaTheme="minorEastAsia"/>
          <w:sz w:val="24"/>
          <w:szCs w:val="24"/>
        </w:rPr>
        <w:t>shows many of us are missing out on everyday moments like a cuppa with neighbours,</w:t>
      </w:r>
      <w:r w:rsidRPr="1FEF6C34" w:rsidR="5E95DE6F">
        <w:rPr>
          <w:rFonts w:eastAsiaTheme="minorEastAsia"/>
          <w:sz w:val="24"/>
          <w:szCs w:val="24"/>
        </w:rPr>
        <w:t xml:space="preserve"> a trip to the local pub,</w:t>
      </w:r>
      <w:r w:rsidRPr="1FEF6C34">
        <w:rPr>
          <w:rFonts w:eastAsiaTheme="minorEastAsia"/>
          <w:sz w:val="24"/>
          <w:szCs w:val="24"/>
        </w:rPr>
        <w:t xml:space="preserve"> sharing food, or </w:t>
      </w:r>
      <w:r w:rsidRPr="1FEF6C34" w:rsidR="350FA9CC">
        <w:rPr>
          <w:rFonts w:eastAsiaTheme="minorEastAsia"/>
          <w:sz w:val="24"/>
          <w:szCs w:val="24"/>
        </w:rPr>
        <w:t xml:space="preserve">lending a hand </w:t>
      </w:r>
      <w:r w:rsidRPr="1FEF6C34">
        <w:rPr>
          <w:rFonts w:eastAsiaTheme="minorEastAsia"/>
          <w:sz w:val="24"/>
          <w:szCs w:val="24"/>
        </w:rPr>
        <w:t>locally.</w:t>
      </w:r>
    </w:p>
    <w:p w:rsidRPr="002D1478" w:rsidR="4C4671BA" w:rsidP="1A1FF7C0" w:rsidRDefault="563F43BA" w14:paraId="6786C153" w14:textId="37EC18F0">
      <w:pPr>
        <w:spacing w:before="240" w:after="240"/>
        <w:rPr>
          <w:rFonts w:eastAsia="" w:eastAsiaTheme="minorEastAsia"/>
          <w:sz w:val="24"/>
          <w:szCs w:val="24"/>
        </w:rPr>
      </w:pPr>
      <w:r w:rsidRPr="1A1FF7C0" w:rsidR="563F43BA">
        <w:rPr>
          <w:rFonts w:eastAsia="" w:eastAsiaTheme="minorEastAsia"/>
          <w:sz w:val="24"/>
          <w:szCs w:val="24"/>
        </w:rPr>
        <w:t>That’s</w:t>
      </w:r>
      <w:r w:rsidRPr="1A1FF7C0" w:rsidR="563F43BA">
        <w:rPr>
          <w:rFonts w:eastAsia="" w:eastAsiaTheme="minorEastAsia"/>
          <w:sz w:val="24"/>
          <w:szCs w:val="24"/>
        </w:rPr>
        <w:t xml:space="preserve"> where The Big Lunch and The Big Help Out come in</w:t>
      </w:r>
      <w:r w:rsidRPr="1A1FF7C0" w:rsidR="73A5581F">
        <w:rPr>
          <w:rFonts w:eastAsia="" w:eastAsiaTheme="minorEastAsia"/>
          <w:sz w:val="24"/>
          <w:szCs w:val="24"/>
        </w:rPr>
        <w:t xml:space="preserve"> – and </w:t>
      </w:r>
      <w:r w:rsidRPr="1A1FF7C0" w:rsidR="7B375BD6">
        <w:rPr>
          <w:rFonts w:eastAsia="" w:eastAsiaTheme="minorEastAsia"/>
          <w:color w:val="FF0000"/>
          <w:sz w:val="24"/>
          <w:szCs w:val="24"/>
        </w:rPr>
        <w:t>(organisation name)</w:t>
      </w:r>
      <w:r w:rsidRPr="1A1FF7C0" w:rsidR="7B375BD6">
        <w:rPr>
          <w:rFonts w:eastAsia="" w:eastAsiaTheme="minorEastAsia"/>
          <w:sz w:val="24"/>
          <w:szCs w:val="24"/>
        </w:rPr>
        <w:t xml:space="preserve"> </w:t>
      </w:r>
      <w:r w:rsidRPr="1A1FF7C0" w:rsidR="49B41892">
        <w:rPr>
          <w:rFonts w:eastAsia="" w:eastAsiaTheme="minorEastAsia"/>
          <w:sz w:val="24"/>
          <w:szCs w:val="24"/>
        </w:rPr>
        <w:t>is</w:t>
      </w:r>
      <w:r w:rsidRPr="1A1FF7C0" w:rsidR="73A5581F">
        <w:rPr>
          <w:rFonts w:eastAsia="" w:eastAsiaTheme="minorEastAsia"/>
          <w:sz w:val="24"/>
          <w:szCs w:val="24"/>
        </w:rPr>
        <w:t xml:space="preserve"> excited to </w:t>
      </w:r>
      <w:r w:rsidRPr="1A1FF7C0" w:rsidR="1899F6C3">
        <w:rPr>
          <w:rFonts w:eastAsia="" w:eastAsiaTheme="minorEastAsia"/>
          <w:sz w:val="24"/>
          <w:szCs w:val="24"/>
        </w:rPr>
        <w:t xml:space="preserve">be part of the weekend with </w:t>
      </w:r>
      <w:r w:rsidRPr="1A1FF7C0" w:rsidR="1899F6C3">
        <w:rPr>
          <w:rFonts w:eastAsia="" w:eastAsiaTheme="minorEastAsia"/>
          <w:color w:val="FF0000"/>
          <w:sz w:val="24"/>
          <w:szCs w:val="24"/>
        </w:rPr>
        <w:t xml:space="preserve">(example of what </w:t>
      </w:r>
      <w:r w:rsidRPr="1A1FF7C0" w:rsidR="1899F6C3">
        <w:rPr>
          <w:rFonts w:eastAsia="" w:eastAsiaTheme="minorEastAsia"/>
          <w:color w:val="FF0000"/>
          <w:sz w:val="24"/>
          <w:szCs w:val="24"/>
        </w:rPr>
        <w:t>you’re</w:t>
      </w:r>
      <w:r w:rsidRPr="1A1FF7C0" w:rsidR="1899F6C3">
        <w:rPr>
          <w:rFonts w:eastAsia="" w:eastAsiaTheme="minorEastAsia"/>
          <w:color w:val="FF0000"/>
          <w:sz w:val="24"/>
          <w:szCs w:val="24"/>
        </w:rPr>
        <w:t xml:space="preserve"> doing/encouraging your network to do)</w:t>
      </w:r>
      <w:r w:rsidRPr="1A1FF7C0" w:rsidR="10284328">
        <w:rPr>
          <w:rFonts w:eastAsia="" w:eastAsiaTheme="minorEastAsia"/>
          <w:color w:val="FF0000"/>
          <w:sz w:val="24"/>
          <w:szCs w:val="24"/>
        </w:rPr>
        <w:t>.</w:t>
      </w:r>
    </w:p>
    <w:p w:rsidR="563F43BA" w:rsidP="1FEF6C34" w:rsidRDefault="563F43BA" w14:paraId="1CFB83A9" w14:textId="3E396C86">
      <w:pPr>
        <w:spacing w:before="240" w:after="240"/>
        <w:rPr>
          <w:rFonts w:eastAsiaTheme="minorEastAsia"/>
        </w:rPr>
      </w:pPr>
      <w:r w:rsidRPr="1FEF6C34">
        <w:rPr>
          <w:rFonts w:eastAsiaTheme="minorEastAsia"/>
          <w:sz w:val="24"/>
          <w:szCs w:val="24"/>
        </w:rPr>
        <w:t xml:space="preserve">From 5–8 June, they’re coming together for </w:t>
      </w:r>
      <w:r w:rsidRPr="1FEF6C34">
        <w:rPr>
          <w:rFonts w:eastAsiaTheme="minorEastAsia"/>
          <w:b/>
          <w:bCs/>
          <w:sz w:val="24"/>
          <w:szCs w:val="24"/>
        </w:rPr>
        <w:t>one big do</w:t>
      </w:r>
      <w:r w:rsidRPr="1FEF6C34">
        <w:rPr>
          <w:rFonts w:eastAsiaTheme="minorEastAsia"/>
          <w:sz w:val="24"/>
          <w:szCs w:val="24"/>
        </w:rPr>
        <w:t xml:space="preserve"> </w:t>
      </w:r>
      <w:r w:rsidRPr="1FEF6C34" w:rsidR="1B208AC6">
        <w:rPr>
          <w:rFonts w:eastAsiaTheme="minorEastAsia"/>
          <w:sz w:val="24"/>
          <w:szCs w:val="24"/>
        </w:rPr>
        <w:t>-</w:t>
      </w:r>
      <w:r w:rsidRPr="1FEF6C34">
        <w:rPr>
          <w:rFonts w:eastAsiaTheme="minorEastAsia"/>
          <w:sz w:val="24"/>
          <w:szCs w:val="24"/>
        </w:rPr>
        <w:t xml:space="preserve"> where everyone is invited to</w:t>
      </w:r>
      <w:r w:rsidRPr="1FEF6C34" w:rsidR="5ADFFC99">
        <w:rPr>
          <w:rFonts w:eastAsiaTheme="minorEastAsia"/>
          <w:sz w:val="24"/>
          <w:szCs w:val="24"/>
        </w:rPr>
        <w:t xml:space="preserve"> meet, eat and lend a hand locally. </w:t>
      </w:r>
      <w:r w:rsidRPr="1FEF6C34">
        <w:rPr>
          <w:rFonts w:eastAsiaTheme="minorEastAsia"/>
          <w:sz w:val="24"/>
          <w:szCs w:val="24"/>
        </w:rPr>
        <w:t xml:space="preserve">Some will do picnics, some </w:t>
      </w:r>
      <w:r w:rsidRPr="1FEF6C34" w:rsidR="2DC413E2">
        <w:rPr>
          <w:rFonts w:eastAsiaTheme="minorEastAsia"/>
          <w:sz w:val="24"/>
          <w:szCs w:val="24"/>
        </w:rPr>
        <w:t xml:space="preserve">will do </w:t>
      </w:r>
      <w:r w:rsidRPr="1FEF6C34">
        <w:rPr>
          <w:rFonts w:eastAsiaTheme="minorEastAsia"/>
          <w:sz w:val="24"/>
          <w:szCs w:val="24"/>
        </w:rPr>
        <w:t>litter picks. Some</w:t>
      </w:r>
      <w:r w:rsidRPr="1FEF6C34" w:rsidR="28A236E2">
        <w:rPr>
          <w:rFonts w:eastAsiaTheme="minorEastAsia"/>
          <w:sz w:val="24"/>
          <w:szCs w:val="24"/>
        </w:rPr>
        <w:t xml:space="preserve"> will do</w:t>
      </w:r>
      <w:r w:rsidRPr="1FEF6C34">
        <w:rPr>
          <w:rFonts w:eastAsiaTheme="minorEastAsia"/>
          <w:sz w:val="24"/>
          <w:szCs w:val="24"/>
        </w:rPr>
        <w:t xml:space="preserve"> food and fun, some </w:t>
      </w:r>
      <w:r w:rsidRPr="1FEF6C34" w:rsidR="6E222A92">
        <w:rPr>
          <w:rFonts w:eastAsiaTheme="minorEastAsia"/>
          <w:sz w:val="24"/>
          <w:szCs w:val="24"/>
        </w:rPr>
        <w:t xml:space="preserve">will do </w:t>
      </w:r>
      <w:r w:rsidRPr="1FEF6C34">
        <w:rPr>
          <w:rFonts w:eastAsiaTheme="minorEastAsia"/>
          <w:sz w:val="24"/>
          <w:szCs w:val="24"/>
        </w:rPr>
        <w:t>getting things done. Big or small, what you do is up to you</w:t>
      </w:r>
      <w:r w:rsidRPr="1FEF6C34" w:rsidR="0AA67CE8">
        <w:rPr>
          <w:rFonts w:eastAsiaTheme="minorEastAsia"/>
          <w:sz w:val="24"/>
          <w:szCs w:val="24"/>
        </w:rPr>
        <w:t>!</w:t>
      </w:r>
    </w:p>
    <w:p w:rsidRPr="002D1478" w:rsidR="4C4671BA" w:rsidP="1A1FF7C0" w:rsidRDefault="59D653FB" w14:paraId="2BAADF87" w14:textId="019FCB04">
      <w:pPr>
        <w:pStyle w:val="Normal"/>
        <w:spacing w:before="240" w:after="240"/>
        <w:rPr>
          <w:rFonts w:eastAsia="" w:eastAsiaTheme="minorEastAsia"/>
        </w:rPr>
      </w:pPr>
      <w:r w:rsidRPr="1A1FF7C0" w:rsidR="563F43BA">
        <w:rPr>
          <w:rFonts w:eastAsia="" w:eastAsiaTheme="minorEastAsia"/>
          <w:sz w:val="24"/>
          <w:szCs w:val="24"/>
        </w:rPr>
        <w:t>Get free resources</w:t>
      </w:r>
      <w:r w:rsidRPr="1A1FF7C0" w:rsidR="743ED940">
        <w:rPr>
          <w:rFonts w:eastAsia="" w:eastAsiaTheme="minorEastAsia"/>
          <w:sz w:val="24"/>
          <w:szCs w:val="24"/>
        </w:rPr>
        <w:t xml:space="preserve"> and </w:t>
      </w:r>
      <w:r w:rsidRPr="1A1FF7C0" w:rsidR="656D2D75">
        <w:rPr>
          <w:rFonts w:eastAsia="" w:eastAsiaTheme="minorEastAsia"/>
          <w:sz w:val="24"/>
          <w:szCs w:val="24"/>
        </w:rPr>
        <w:t xml:space="preserve">start planning your do today: </w:t>
      </w:r>
      <w:r w:rsidRPr="1A1FF7C0" w:rsidR="563F43BA">
        <w:rPr>
          <w:rFonts w:eastAsia="" w:eastAsiaTheme="minorEastAsia"/>
          <w:sz w:val="24"/>
          <w:szCs w:val="24"/>
        </w:rPr>
        <w:t xml:space="preserve"> </w:t>
      </w:r>
      <w:hyperlink r:id="Rb323d30eb7834a99">
        <w:r w:rsidRPr="1A1FF7C0" w:rsidR="563F43BA">
          <w:rPr>
            <w:rStyle w:val="Hyperlink"/>
            <w:rFonts w:eastAsia="" w:eastAsiaTheme="minorEastAsia"/>
            <w:sz w:val="24"/>
            <w:szCs w:val="24"/>
          </w:rPr>
          <w:t>www.thebigdo.com</w:t>
        </w:r>
      </w:hyperlink>
    </w:p>
    <w:p w:rsidRPr="002D1478" w:rsidR="4C4671BA" w:rsidP="1A1FF7C0" w:rsidRDefault="3BA37CAF" w14:paraId="0F9591F1" w14:textId="016FB551">
      <w:pPr>
        <w:pStyle w:val="Heading2"/>
        <w:spacing w:before="240" w:after="240"/>
        <w:rPr>
          <w:rFonts w:ascii="Calibri" w:hAnsi="Calibri" w:eastAsia="" w:cs="" w:asciiTheme="minorAscii" w:hAnsiTheme="minorAscii" w:eastAsiaTheme="minorEastAsia" w:cstheme="minorBidi"/>
          <w:b w:val="1"/>
          <w:bCs w:val="1"/>
          <w:color w:val="005663"/>
        </w:rPr>
      </w:pPr>
      <w:r w:rsidRPr="1A1FF7C0" w:rsidR="3BA37CAF">
        <w:rPr>
          <w:rFonts w:ascii="Calibri" w:hAnsi="Calibri" w:eastAsia="" w:cs="" w:asciiTheme="minorAscii" w:hAnsiTheme="minorAscii" w:eastAsiaTheme="minorEastAsia" w:cstheme="minorBidi"/>
          <w:b w:val="1"/>
          <w:bCs w:val="1"/>
          <w:color w:val="005663"/>
        </w:rPr>
        <w:t>Social post</w:t>
      </w:r>
      <w:r w:rsidRPr="1A1FF7C0" w:rsidR="7B432F8C">
        <w:rPr>
          <w:rFonts w:ascii="Calibri" w:hAnsi="Calibri" w:eastAsia="" w:cs="" w:asciiTheme="minorAscii" w:hAnsiTheme="minorAscii" w:eastAsiaTheme="minorEastAsia" w:cstheme="minorBidi"/>
          <w:b w:val="1"/>
          <w:bCs w:val="1"/>
          <w:color w:val="005663"/>
        </w:rPr>
        <w:t xml:space="preserve">  </w:t>
      </w:r>
    </w:p>
    <w:p w:rsidRPr="002D1478" w:rsidR="4C4671BA" w:rsidP="1A1FF7C0" w:rsidRDefault="3BA37CAF" w14:paraId="155E360D" w14:textId="4F7D7BD6">
      <w:pPr>
        <w:pStyle w:val="Heading2"/>
        <w:spacing w:before="240" w:after="240"/>
        <w:rPr>
          <w:rFonts w:ascii="Calibri" w:hAnsi="Calibri" w:eastAsia="" w:cs="" w:asciiTheme="minorAscii" w:hAnsiTheme="minorAscii" w:eastAsiaTheme="minorEastAsia" w:cstheme="minorBidi"/>
          <w:b w:val="1"/>
          <w:bCs w:val="1"/>
          <w:color w:val="005663"/>
        </w:rPr>
      </w:pPr>
      <w:r w:rsidRPr="1A1FF7C0" w:rsidR="7B432F8C">
        <w:rPr>
          <w:rFonts w:ascii="Calibri" w:hAnsi="Calibri" w:eastAsia="" w:cs="" w:asciiTheme="minorAscii" w:hAnsiTheme="minorAscii" w:eastAsiaTheme="minorEastAsia" w:cstheme="minorBidi"/>
          <w:b w:val="1"/>
          <w:bCs w:val="1"/>
          <w:color w:val="005663"/>
          <w:sz w:val="22"/>
          <w:szCs w:val="22"/>
          <w:highlight w:val="yellow"/>
        </w:rPr>
        <w:t xml:space="preserve">Post on 12 May to join </w:t>
      </w:r>
      <w:r w:rsidRPr="1A1FF7C0" w:rsidR="588CE258">
        <w:rPr>
          <w:rFonts w:ascii="Calibri" w:hAnsi="Calibri" w:eastAsia="" w:cs="" w:asciiTheme="minorAscii" w:hAnsiTheme="minorAscii" w:eastAsiaTheme="minorEastAsia" w:cstheme="minorBidi"/>
          <w:b w:val="1"/>
          <w:bCs w:val="1"/>
          <w:color w:val="005663"/>
          <w:sz w:val="22"/>
          <w:szCs w:val="22"/>
          <w:highlight w:val="yellow"/>
        </w:rPr>
        <w:t>our collective push across socials if you can, or fit into your schedule where appro</w:t>
      </w:r>
      <w:r w:rsidRPr="1A1FF7C0" w:rsidR="199E75D0">
        <w:rPr>
          <w:rFonts w:ascii="Calibri" w:hAnsi="Calibri" w:eastAsia="" w:cs="" w:asciiTheme="minorAscii" w:hAnsiTheme="minorAscii" w:eastAsiaTheme="minorEastAsia" w:cstheme="minorBidi"/>
          <w:b w:val="1"/>
          <w:bCs w:val="1"/>
          <w:color w:val="005663"/>
          <w:sz w:val="22"/>
          <w:szCs w:val="22"/>
          <w:highlight w:val="yellow"/>
        </w:rPr>
        <w:t>priate.</w:t>
      </w:r>
    </w:p>
    <w:p w:rsidRPr="002D1478" w:rsidR="4C4671BA" w:rsidP="1A1FF7C0" w:rsidRDefault="271C293E" w14:paraId="003425B0" w14:textId="4980D3A7">
      <w:pPr>
        <w:spacing w:before="240" w:after="240"/>
        <w:rPr>
          <w:rFonts w:eastAsia="" w:eastAsiaTheme="minorEastAsia"/>
          <w:sz w:val="24"/>
          <w:szCs w:val="24"/>
        </w:rPr>
      </w:pPr>
      <w:r w:rsidRPr="1A1FF7C0" w:rsidR="199E75D0">
        <w:rPr>
          <w:rFonts w:eastAsia="" w:eastAsiaTheme="minorEastAsia"/>
          <w:b w:val="1"/>
          <w:bCs w:val="1"/>
          <w:sz w:val="24"/>
          <w:szCs w:val="24"/>
        </w:rPr>
        <w:t>Less than o</w:t>
      </w:r>
      <w:r w:rsidRPr="1A1FF7C0" w:rsidR="271C293E">
        <w:rPr>
          <w:rFonts w:eastAsia="" w:eastAsiaTheme="minorEastAsia"/>
          <w:b w:val="1"/>
          <w:bCs w:val="1"/>
          <w:sz w:val="24"/>
          <w:szCs w:val="24"/>
        </w:rPr>
        <w:t>ne month to go - what will you do, 5–8 June</w:t>
      </w:r>
      <w:r w:rsidRPr="1A1FF7C0" w:rsidR="271C293E">
        <w:rPr>
          <w:rFonts w:eastAsia="" w:eastAsiaTheme="minorEastAsia"/>
          <w:b w:val="1"/>
          <w:bCs w:val="1"/>
          <w:sz w:val="24"/>
          <w:szCs w:val="24"/>
        </w:rPr>
        <w:t>?</w:t>
      </w:r>
      <w:r w:rsidRPr="1A1FF7C0" w:rsidR="271C293E">
        <w:rPr>
          <w:rFonts w:eastAsia="" w:eastAsiaTheme="minorEastAsia"/>
          <w:sz w:val="24"/>
          <w:szCs w:val="24"/>
        </w:rPr>
        <w:t xml:space="preserve">  </w:t>
      </w:r>
    </w:p>
    <w:p w:rsidRPr="002D1478" w:rsidR="4C4671BA" w:rsidP="1FEF6C34" w:rsidRDefault="271C293E" w14:paraId="5B88E6D7" w14:textId="75C27D08">
      <w:pPr>
        <w:spacing w:before="240" w:after="240"/>
        <w:rPr>
          <w:rFonts w:eastAsiaTheme="minorEastAsia"/>
          <w:b/>
          <w:bCs/>
          <w:sz w:val="24"/>
          <w:szCs w:val="24"/>
        </w:rPr>
      </w:pPr>
      <w:r w:rsidRPr="1A1FF7C0" w:rsidR="271C293E">
        <w:rPr>
          <w:rFonts w:eastAsia="" w:eastAsiaTheme="minorEastAsia"/>
          <w:b w:val="1"/>
          <w:bCs w:val="1"/>
          <w:sz w:val="24"/>
          <w:szCs w:val="24"/>
          <w:highlight w:val="yellow"/>
        </w:rPr>
        <w:t>OR IF POSTING LATER:</w:t>
      </w:r>
      <w:r w:rsidRPr="1A1FF7C0" w:rsidR="271C293E">
        <w:rPr>
          <w:rFonts w:eastAsia="" w:eastAsiaTheme="minorEastAsia"/>
          <w:b w:val="1"/>
          <w:bCs w:val="1"/>
          <w:sz w:val="24"/>
          <w:szCs w:val="24"/>
        </w:rPr>
        <w:t xml:space="preserve"> 5–8 June is coming ⏳</w:t>
      </w:r>
    </w:p>
    <w:p w:rsidRPr="002D1478" w:rsidR="4C4671BA" w:rsidP="1A1FF7C0" w:rsidRDefault="19C95963" w14:paraId="5839AB61" w14:textId="25578C7A">
      <w:pPr>
        <w:pStyle w:val="Normal"/>
        <w:suppressLineNumbers w:val="0"/>
        <w:bidi w:val="0"/>
        <w:spacing w:before="0" w:beforeAutospacing="off" w:after="0" w:afterAutospacing="off" w:line="276" w:lineRule="auto"/>
        <w:ind w:left="0" w:right="0"/>
        <w:jc w:val="left"/>
        <w:rPr>
          <w:rFonts w:eastAsia="" w:eastAsiaTheme="minorEastAsia"/>
          <w:sz w:val="24"/>
          <w:szCs w:val="24"/>
        </w:rPr>
      </w:pPr>
      <w:r w:rsidRPr="1A1FF7C0" w:rsidR="31CE29F8">
        <w:rPr>
          <w:rFonts w:eastAsia="" w:eastAsiaTheme="minorEastAsia"/>
          <w:sz w:val="24"/>
          <w:szCs w:val="24"/>
        </w:rPr>
        <w:t>We’re</w:t>
      </w:r>
      <w:r w:rsidRPr="1A1FF7C0" w:rsidR="31CE29F8">
        <w:rPr>
          <w:rFonts w:eastAsia="" w:eastAsiaTheme="minorEastAsia"/>
          <w:sz w:val="24"/>
          <w:szCs w:val="24"/>
        </w:rPr>
        <w:t xml:space="preserve"> proud to support</w:t>
      </w:r>
      <w:r w:rsidRPr="1A1FF7C0" w:rsidR="14A5CBCA">
        <w:rPr>
          <w:rFonts w:eastAsia="" w:eastAsiaTheme="minorEastAsia"/>
          <w:sz w:val="24"/>
          <w:szCs w:val="24"/>
        </w:rPr>
        <w:t xml:space="preserve"> </w:t>
      </w:r>
      <w:r w:rsidRPr="1A1FF7C0" w:rsidR="19C95963">
        <w:rPr>
          <w:rFonts w:eastAsia="" w:eastAsiaTheme="minorEastAsia"/>
          <w:sz w:val="24"/>
          <w:szCs w:val="24"/>
        </w:rPr>
        <w:t xml:space="preserve">The Big Lunch and The Big Help Out </w:t>
      </w:r>
      <w:r w:rsidRPr="1A1FF7C0" w:rsidR="698A7BEE">
        <w:rPr>
          <w:rFonts w:eastAsia="" w:eastAsiaTheme="minorEastAsia"/>
          <w:sz w:val="24"/>
          <w:szCs w:val="24"/>
        </w:rPr>
        <w:t xml:space="preserve">taking place </w:t>
      </w:r>
      <w:r w:rsidRPr="1A1FF7C0" w:rsidR="25408A4C">
        <w:rPr>
          <w:rFonts w:eastAsia="" w:eastAsiaTheme="minorEastAsia"/>
          <w:sz w:val="24"/>
          <w:szCs w:val="24"/>
        </w:rPr>
        <w:t xml:space="preserve">on 5-8 </w:t>
      </w:r>
      <w:r w:rsidRPr="1A1FF7C0" w:rsidR="4E8031F8">
        <w:rPr>
          <w:rFonts w:eastAsia="" w:eastAsiaTheme="minorEastAsia"/>
          <w:sz w:val="24"/>
          <w:szCs w:val="24"/>
        </w:rPr>
        <w:t>June</w:t>
      </w:r>
      <w:r w:rsidRPr="1A1FF7C0" w:rsidR="1FE6A520">
        <w:rPr>
          <w:rFonts w:eastAsia="" w:eastAsiaTheme="minorEastAsia"/>
          <w:sz w:val="24"/>
          <w:szCs w:val="24"/>
        </w:rPr>
        <w:t xml:space="preserve"> 2026</w:t>
      </w:r>
      <w:r w:rsidRPr="1A1FF7C0" w:rsidR="5CE89D46">
        <w:rPr>
          <w:rFonts w:eastAsia="" w:eastAsiaTheme="minorEastAsia"/>
          <w:sz w:val="24"/>
          <w:szCs w:val="24"/>
        </w:rPr>
        <w:t>.</w:t>
      </w:r>
    </w:p>
    <w:p w:rsidRPr="002D1478" w:rsidR="4C4671BA" w:rsidP="1A1FF7C0" w:rsidRDefault="19C95963" w14:paraId="43422261" w14:textId="2B23C76E">
      <w:pPr>
        <w:pStyle w:val="Normal"/>
        <w:suppressLineNumbers w:val="0"/>
        <w:bidi w:val="0"/>
        <w:spacing w:before="0" w:beforeAutospacing="off" w:after="0" w:afterAutospacing="off" w:line="276" w:lineRule="auto"/>
        <w:ind w:left="0" w:right="0"/>
        <w:jc w:val="left"/>
        <w:rPr>
          <w:rFonts w:eastAsia="" w:eastAsiaTheme="minorEastAsia"/>
          <w:sz w:val="24"/>
          <w:szCs w:val="24"/>
        </w:rPr>
      </w:pPr>
    </w:p>
    <w:p w:rsidRPr="002D1478" w:rsidR="4C4671BA" w:rsidP="1A1FF7C0" w:rsidRDefault="19C95963" w14:paraId="7BD5034B" w14:textId="7EC1AA8F">
      <w:pPr>
        <w:pStyle w:val="Normal"/>
        <w:suppressLineNumbers w:val="0"/>
        <w:bidi w:val="0"/>
        <w:spacing w:before="0" w:beforeAutospacing="off" w:after="0" w:afterAutospacing="off" w:line="276" w:lineRule="auto"/>
        <w:ind w:left="0" w:right="0"/>
        <w:jc w:val="left"/>
        <w:rPr>
          <w:rFonts w:eastAsia="" w:eastAsiaTheme="minorEastAsia"/>
          <w:sz w:val="24"/>
          <w:szCs w:val="24"/>
        </w:rPr>
      </w:pPr>
      <w:r w:rsidRPr="1A1FF7C0" w:rsidR="2774D3CC">
        <w:rPr>
          <w:rFonts w:eastAsia="" w:eastAsiaTheme="minorEastAsia"/>
          <w:sz w:val="24"/>
          <w:szCs w:val="24"/>
        </w:rPr>
        <w:t>It’s</w:t>
      </w:r>
      <w:r w:rsidRPr="1A1FF7C0" w:rsidR="2774D3CC">
        <w:rPr>
          <w:rFonts w:eastAsia="" w:eastAsiaTheme="minorEastAsia"/>
          <w:sz w:val="24"/>
          <w:szCs w:val="24"/>
        </w:rPr>
        <w:t xml:space="preserve"> one big do and e</w:t>
      </w:r>
      <w:r w:rsidRPr="1A1FF7C0" w:rsidR="5E0F118E">
        <w:rPr>
          <w:rFonts w:eastAsia="" w:eastAsiaTheme="minorEastAsia"/>
          <w:sz w:val="24"/>
          <w:szCs w:val="24"/>
        </w:rPr>
        <w:t>veryone across the UK is invited to meet, eat and lend a hand</w:t>
      </w:r>
      <w:r w:rsidRPr="1A1FF7C0" w:rsidR="50C96616">
        <w:rPr>
          <w:rFonts w:eastAsia="" w:eastAsiaTheme="minorEastAsia"/>
          <w:sz w:val="24"/>
          <w:szCs w:val="24"/>
        </w:rPr>
        <w:t xml:space="preserve"> locally</w:t>
      </w:r>
      <w:r w:rsidRPr="1A1FF7C0" w:rsidR="5E0F118E">
        <w:rPr>
          <w:rFonts w:eastAsia="" w:eastAsiaTheme="minorEastAsia"/>
          <w:sz w:val="24"/>
          <w:szCs w:val="24"/>
        </w:rPr>
        <w:t xml:space="preserve">, in the UK’s biggest celebration of community. </w:t>
      </w:r>
    </w:p>
    <w:p w:rsidRPr="002D1478" w:rsidR="4C4671BA" w:rsidP="1FEF6C34" w:rsidRDefault="4C4671BA" w14:paraId="6B1327BF" w14:textId="53F5EC49">
      <w:pPr>
        <w:spacing w:after="0"/>
        <w:rPr>
          <w:rFonts w:eastAsiaTheme="minorEastAsia"/>
          <w:sz w:val="24"/>
          <w:szCs w:val="24"/>
        </w:rPr>
      </w:pPr>
    </w:p>
    <w:p w:rsidRPr="002D1478" w:rsidR="4C4671BA" w:rsidP="1FEF6C34" w:rsidRDefault="5E0F118E" w14:paraId="7722436D" w14:textId="23610B91">
      <w:pPr>
        <w:spacing w:after="0"/>
        <w:rPr>
          <w:rFonts w:eastAsiaTheme="minorEastAsia"/>
          <w:sz w:val="24"/>
          <w:szCs w:val="24"/>
        </w:rPr>
      </w:pPr>
      <w:r w:rsidRPr="1FEF6C34">
        <w:rPr>
          <w:rFonts w:eastAsiaTheme="minorEastAsia"/>
          <w:sz w:val="24"/>
          <w:szCs w:val="24"/>
        </w:rPr>
        <w:t>Millions are expected to join in</w:t>
      </w:r>
      <w:r w:rsidRPr="1FEF6C34" w:rsidR="5DC295BF">
        <w:rPr>
          <w:rFonts w:eastAsiaTheme="minorEastAsia"/>
          <w:sz w:val="24"/>
          <w:szCs w:val="24"/>
        </w:rPr>
        <w:t>,</w:t>
      </w:r>
      <w:r w:rsidRPr="1FEF6C34">
        <w:rPr>
          <w:rFonts w:eastAsiaTheme="minorEastAsia"/>
          <w:sz w:val="24"/>
          <w:szCs w:val="24"/>
        </w:rPr>
        <w:t xml:space="preserve"> and you can be one of them!</w:t>
      </w:r>
    </w:p>
    <w:p w:rsidRPr="002D1478" w:rsidR="4C4671BA" w:rsidP="1A1FF7C0" w:rsidRDefault="19C95963" w14:paraId="43EAE8D9" w14:textId="5D75DCAE">
      <w:pPr>
        <w:spacing w:before="240" w:after="240"/>
        <w:rPr>
          <w:rFonts w:eastAsia="" w:eastAsiaTheme="minorEastAsia"/>
          <w:sz w:val="24"/>
          <w:szCs w:val="24"/>
        </w:rPr>
      </w:pPr>
      <w:r w:rsidRPr="1A1FF7C0" w:rsidR="348439A5">
        <w:rPr>
          <w:rFonts w:eastAsia="" w:eastAsiaTheme="minorEastAsia"/>
          <w:color w:val="FF0000"/>
          <w:sz w:val="24"/>
          <w:szCs w:val="24"/>
        </w:rPr>
        <w:t>Add your own examples and activities – or use this generic explainer:</w:t>
      </w:r>
    </w:p>
    <w:p w:rsidRPr="002D1478" w:rsidR="4C4671BA" w:rsidP="1A1FF7C0" w:rsidRDefault="19C95963" w14:paraId="7560B7E0" w14:textId="0F2E8948">
      <w:pPr>
        <w:spacing w:before="240" w:after="240"/>
        <w:rPr>
          <w:rFonts w:eastAsia="" w:eastAsiaTheme="minorEastAsia"/>
          <w:sz w:val="24"/>
          <w:szCs w:val="24"/>
        </w:rPr>
      </w:pPr>
      <w:r w:rsidRPr="1A1FF7C0" w:rsidR="19C95963">
        <w:rPr>
          <w:rFonts w:eastAsia="" w:eastAsiaTheme="minorEastAsia"/>
          <w:color w:val="FF0000"/>
          <w:sz w:val="24"/>
          <w:szCs w:val="24"/>
        </w:rPr>
        <w:t xml:space="preserve">Some will do </w:t>
      </w:r>
      <w:r w:rsidRPr="1A1FF7C0" w:rsidR="19C95963">
        <w:rPr>
          <w:rFonts w:eastAsia="" w:eastAsiaTheme="minorEastAsia"/>
          <w:color w:val="FF0000"/>
          <w:sz w:val="24"/>
          <w:szCs w:val="24"/>
        </w:rPr>
        <w:t>picnics,</w:t>
      </w:r>
      <w:r w:rsidRPr="1A1FF7C0" w:rsidR="19C95963">
        <w:rPr>
          <w:rFonts w:eastAsia="" w:eastAsiaTheme="minorEastAsia"/>
          <w:color w:val="FF0000"/>
          <w:sz w:val="24"/>
          <w:szCs w:val="24"/>
        </w:rPr>
        <w:t xml:space="preserve"> some will do litter picks. Some will do food and fun, some will do getting things done.</w:t>
      </w:r>
      <w:r w:rsidRPr="1A1FF7C0" w:rsidR="1430DDE7">
        <w:rPr>
          <w:rFonts w:eastAsia="" w:eastAsiaTheme="minorEastAsia"/>
          <w:color w:val="FF0000"/>
          <w:sz w:val="24"/>
          <w:szCs w:val="24"/>
        </w:rPr>
        <w:t xml:space="preserve">  </w:t>
      </w:r>
    </w:p>
    <w:p w:rsidRPr="002D1478" w:rsidR="4C4671BA" w:rsidP="1FEF6C34" w:rsidRDefault="19C95963" w14:paraId="207A97E2" w14:textId="6031722E">
      <w:pPr>
        <w:spacing w:before="240" w:after="240"/>
        <w:rPr>
          <w:rFonts w:eastAsiaTheme="minorEastAsia"/>
          <w:sz w:val="24"/>
          <w:szCs w:val="24"/>
        </w:rPr>
      </w:pPr>
      <w:r w:rsidRPr="1A1FF7C0" w:rsidR="19C95963">
        <w:rPr>
          <w:rFonts w:eastAsia="" w:eastAsiaTheme="minorEastAsia"/>
          <w:sz w:val="24"/>
          <w:szCs w:val="24"/>
        </w:rPr>
        <w:t>Nothing fancy. Just simple, feel-good moments happening in communities everywhere.</w:t>
      </w:r>
    </w:p>
    <w:p w:rsidRPr="002D1478" w:rsidR="4C4671BA" w:rsidP="1A1FF7C0" w:rsidRDefault="19C95963" w14:paraId="3B89BB2B" w14:textId="56ACAE59">
      <w:pPr>
        <w:pStyle w:val="Normal"/>
        <w:spacing w:before="240" w:after="240"/>
        <w:rPr>
          <w:rFonts w:eastAsia="" w:eastAsiaTheme="minorEastAsia"/>
          <w:color w:val="FF0000"/>
          <w:sz w:val="24"/>
          <w:szCs w:val="24"/>
        </w:rPr>
      </w:pPr>
      <w:r w:rsidRPr="1A1FF7C0" w:rsidR="2C6700B9">
        <w:rPr>
          <w:rFonts w:eastAsia="" w:eastAsiaTheme="minorEastAsia"/>
          <w:sz w:val="24"/>
          <w:szCs w:val="24"/>
        </w:rPr>
        <w:t>Get free resources and start planning your do today</w:t>
      </w:r>
      <w:r w:rsidRPr="1A1FF7C0" w:rsidR="19C95963">
        <w:rPr>
          <w:rFonts w:eastAsia="" w:eastAsiaTheme="minorEastAsia"/>
          <w:sz w:val="24"/>
          <w:szCs w:val="24"/>
        </w:rPr>
        <w:t>👉 thebigdo.com</w:t>
      </w:r>
      <w:r w:rsidRPr="1A1FF7C0" w:rsidR="7C1F16A2">
        <w:rPr>
          <w:rFonts w:eastAsia="" w:eastAsiaTheme="minorEastAsia"/>
          <w:sz w:val="24"/>
          <w:szCs w:val="24"/>
        </w:rPr>
        <w:t xml:space="preserve"> </w:t>
      </w:r>
      <w:r w:rsidRPr="1A1FF7C0" w:rsidR="7C1F16A2">
        <w:rPr>
          <w:rFonts w:eastAsia="" w:eastAsiaTheme="minorEastAsia"/>
          <w:color w:val="FF0000"/>
          <w:sz w:val="24"/>
          <w:szCs w:val="24"/>
        </w:rPr>
        <w:t>Or add your own link/CTA</w:t>
      </w:r>
    </w:p>
    <w:p w:rsidRPr="002D1478" w:rsidR="4C4671BA" w:rsidP="1FEF6C34" w:rsidRDefault="4C4671BA" w14:paraId="789F6B2B" w14:textId="223EEDC6">
      <w:pPr>
        <w:spacing w:before="240" w:after="240"/>
        <w:rPr>
          <w:rFonts w:eastAsiaTheme="minorEastAsia"/>
          <w:sz w:val="24"/>
          <w:szCs w:val="24"/>
        </w:rPr>
      </w:pPr>
    </w:p>
    <w:p w:rsidRPr="002D1478" w:rsidR="4C4671BA" w:rsidP="1FEF6C34" w:rsidRDefault="6F2C47FA" w14:paraId="2F488B29" w14:textId="0E1C4E88">
      <w:pPr>
        <w:pStyle w:val="Heading2"/>
        <w:spacing w:before="240" w:after="240"/>
        <w:rPr>
          <w:rFonts w:asciiTheme="minorHAnsi" w:hAnsiTheme="minorHAnsi" w:eastAsiaTheme="minorEastAsia" w:cstheme="minorBidi"/>
          <w:b/>
          <w:bCs/>
          <w:color w:val="005663"/>
        </w:rPr>
      </w:pPr>
      <w:r w:rsidRPr="1FEF6C34">
        <w:rPr>
          <w:rFonts w:asciiTheme="minorHAnsi" w:hAnsiTheme="minorHAnsi" w:eastAsiaTheme="minorEastAsia" w:cstheme="minorBidi"/>
          <w:b/>
          <w:bCs/>
          <w:color w:val="005663"/>
          <w:sz w:val="28"/>
          <w:szCs w:val="28"/>
        </w:rPr>
        <w:t>Longer text for blogs, websites etc.</w:t>
      </w:r>
    </w:p>
    <w:p w:rsidRPr="002D1478" w:rsidR="4C4671BA" w:rsidP="1FEF6C34" w:rsidRDefault="607860F1" w14:paraId="5947CAE0" w14:textId="0A8183D6">
      <w:pPr>
        <w:spacing w:before="240" w:after="240"/>
        <w:rPr>
          <w:rFonts w:eastAsiaTheme="minorEastAsia"/>
          <w:b/>
          <w:bCs/>
          <w:sz w:val="24"/>
          <w:szCs w:val="24"/>
        </w:rPr>
      </w:pPr>
      <w:r w:rsidRPr="1FEF6C34">
        <w:rPr>
          <w:rFonts w:eastAsiaTheme="minorEastAsia"/>
          <w:b/>
          <w:bCs/>
          <w:sz w:val="24"/>
          <w:szCs w:val="24"/>
        </w:rPr>
        <w:t xml:space="preserve">5-8 June is coming... </w:t>
      </w:r>
      <w:r w:rsidRPr="1FEF6C34" w:rsidR="79A26496">
        <w:rPr>
          <w:rFonts w:eastAsiaTheme="minorEastAsia"/>
          <w:b/>
          <w:bCs/>
          <w:sz w:val="24"/>
          <w:szCs w:val="24"/>
        </w:rPr>
        <w:t>what will you do?</w:t>
      </w:r>
    </w:p>
    <w:p w:rsidRPr="002D1478" w:rsidR="4C4671BA" w:rsidP="1FEF6C34" w:rsidRDefault="607860F1" w14:paraId="77334162" w14:textId="24E77201">
      <w:pPr>
        <w:spacing w:before="240" w:after="240"/>
        <w:rPr>
          <w:rFonts w:eastAsiaTheme="minorEastAsia"/>
          <w:sz w:val="24"/>
          <w:szCs w:val="24"/>
        </w:rPr>
      </w:pPr>
      <w:r w:rsidRPr="1FEF6C34">
        <w:rPr>
          <w:rFonts w:eastAsiaTheme="minorEastAsia"/>
          <w:sz w:val="24"/>
          <w:szCs w:val="24"/>
        </w:rPr>
        <w:t xml:space="preserve">Life is busy - and sometimes </w:t>
      </w:r>
      <w:r w:rsidRPr="1FEF6C34" w:rsidR="28E2FC35">
        <w:rPr>
          <w:rFonts w:eastAsiaTheme="minorEastAsia"/>
          <w:sz w:val="24"/>
          <w:szCs w:val="24"/>
        </w:rPr>
        <w:t>it’s the</w:t>
      </w:r>
      <w:r w:rsidRPr="1FEF6C34">
        <w:rPr>
          <w:rFonts w:eastAsiaTheme="minorEastAsia"/>
          <w:sz w:val="24"/>
          <w:szCs w:val="24"/>
        </w:rPr>
        <w:t xml:space="preserve"> simplest connections</w:t>
      </w:r>
      <w:r w:rsidRPr="1FEF6C34" w:rsidR="0ADC0F9A">
        <w:rPr>
          <w:rFonts w:eastAsiaTheme="minorEastAsia"/>
          <w:sz w:val="24"/>
          <w:szCs w:val="24"/>
        </w:rPr>
        <w:t xml:space="preserve"> </w:t>
      </w:r>
      <w:r w:rsidRPr="1FEF6C34">
        <w:rPr>
          <w:rFonts w:eastAsiaTheme="minorEastAsia"/>
          <w:sz w:val="24"/>
          <w:szCs w:val="24"/>
        </w:rPr>
        <w:t>that slip away.</w:t>
      </w:r>
    </w:p>
    <w:p w:rsidRPr="002D1478" w:rsidR="4C4671BA" w:rsidP="1FEF6C34" w:rsidRDefault="607860F1" w14:paraId="04B2C485" w14:textId="335B8EE3">
      <w:pPr>
        <w:spacing w:before="240" w:after="240"/>
        <w:rPr>
          <w:rFonts w:eastAsiaTheme="minorEastAsia"/>
          <w:sz w:val="24"/>
          <w:szCs w:val="24"/>
        </w:rPr>
      </w:pPr>
      <w:r w:rsidRPr="1FEF6C34">
        <w:rPr>
          <w:rFonts w:eastAsiaTheme="minorEastAsia"/>
          <w:sz w:val="24"/>
          <w:szCs w:val="24"/>
        </w:rPr>
        <w:t>A recent poll</w:t>
      </w:r>
      <w:r w:rsidRPr="1FEF6C34" w:rsidR="1B74F45E">
        <w:rPr>
          <w:rFonts w:eastAsiaTheme="minorEastAsia"/>
          <w:sz w:val="24"/>
          <w:szCs w:val="24"/>
        </w:rPr>
        <w:t>,</w:t>
      </w:r>
      <w:r w:rsidRPr="1FEF6C34">
        <w:rPr>
          <w:rFonts w:eastAsiaTheme="minorEastAsia"/>
          <w:sz w:val="24"/>
          <w:szCs w:val="24"/>
        </w:rPr>
        <w:t xml:space="preserve"> of 2,000 UK adults</w:t>
      </w:r>
      <w:r w:rsidRPr="1FEF6C34" w:rsidR="7D15CC36">
        <w:rPr>
          <w:rFonts w:eastAsiaTheme="minorEastAsia"/>
          <w:sz w:val="24"/>
          <w:szCs w:val="24"/>
        </w:rPr>
        <w:t xml:space="preserve"> </w:t>
      </w:r>
      <w:r w:rsidRPr="1FEF6C34">
        <w:rPr>
          <w:rFonts w:eastAsiaTheme="minorEastAsia"/>
          <w:sz w:val="24"/>
          <w:szCs w:val="24"/>
        </w:rPr>
        <w:t xml:space="preserve">found that </w:t>
      </w:r>
      <w:r w:rsidRPr="1FEF6C34" w:rsidR="1D54F8C2">
        <w:rPr>
          <w:rFonts w:eastAsiaTheme="minorEastAsia"/>
          <w:sz w:val="24"/>
          <w:szCs w:val="24"/>
        </w:rPr>
        <w:t xml:space="preserve">half haven’t ever volunteered in their area, </w:t>
      </w:r>
      <w:r w:rsidRPr="1FEF6C34">
        <w:rPr>
          <w:rFonts w:eastAsiaTheme="minorEastAsia"/>
          <w:sz w:val="24"/>
          <w:szCs w:val="24"/>
        </w:rPr>
        <w:t>44% have never had a cuppa with a neighbour</w:t>
      </w:r>
      <w:r w:rsidRPr="1FEF6C34" w:rsidR="42512F9F">
        <w:rPr>
          <w:rFonts w:eastAsiaTheme="minorEastAsia"/>
          <w:sz w:val="24"/>
          <w:szCs w:val="24"/>
        </w:rPr>
        <w:t xml:space="preserve"> and </w:t>
      </w:r>
      <w:r w:rsidRPr="1FEF6C34">
        <w:rPr>
          <w:rFonts w:eastAsiaTheme="minorEastAsia"/>
          <w:sz w:val="24"/>
          <w:szCs w:val="24"/>
        </w:rPr>
        <w:t>44% have never shared food locally.</w:t>
      </w:r>
    </w:p>
    <w:p w:rsidRPr="002D1478" w:rsidR="4C4671BA" w:rsidP="1A1FF7C0" w:rsidRDefault="607860F1" w14:paraId="467E90D2" w14:textId="547C7FDD">
      <w:pPr>
        <w:pStyle w:val="Normal"/>
        <w:suppressLineNumbers w:val="0"/>
        <w:bidi w:val="0"/>
        <w:spacing w:before="240" w:beforeAutospacing="off" w:after="240" w:afterAutospacing="off" w:line="276" w:lineRule="auto"/>
        <w:ind w:left="0" w:right="0"/>
        <w:jc w:val="left"/>
        <w:rPr>
          <w:rFonts w:eastAsia="" w:eastAsiaTheme="minorEastAsia"/>
          <w:sz w:val="24"/>
          <w:szCs w:val="24"/>
        </w:rPr>
      </w:pPr>
      <w:r w:rsidRPr="1A1FF7C0" w:rsidR="607860F1">
        <w:rPr>
          <w:rFonts w:eastAsia="" w:eastAsiaTheme="minorEastAsia"/>
          <w:sz w:val="24"/>
          <w:szCs w:val="24"/>
        </w:rPr>
        <w:t>That’s</w:t>
      </w:r>
      <w:r w:rsidRPr="1A1FF7C0" w:rsidR="607860F1">
        <w:rPr>
          <w:rFonts w:eastAsia="" w:eastAsiaTheme="minorEastAsia"/>
          <w:sz w:val="24"/>
          <w:szCs w:val="24"/>
        </w:rPr>
        <w:t xml:space="preserve"> where The Big Lunch and The Big Help Out come in</w:t>
      </w:r>
      <w:r w:rsidRPr="1A1FF7C0" w:rsidR="653851F0">
        <w:rPr>
          <w:rFonts w:eastAsia="" w:eastAsiaTheme="minorEastAsia"/>
          <w:sz w:val="24"/>
          <w:szCs w:val="24"/>
        </w:rPr>
        <w:t xml:space="preserve"> and </w:t>
      </w:r>
      <w:r w:rsidRPr="1A1FF7C0" w:rsidR="20F932C6">
        <w:rPr>
          <w:rFonts w:eastAsia="" w:eastAsiaTheme="minorEastAsia"/>
          <w:color w:val="FF0000"/>
          <w:sz w:val="24"/>
          <w:szCs w:val="24"/>
        </w:rPr>
        <w:t>(organisation name) is</w:t>
      </w:r>
      <w:r w:rsidRPr="1A1FF7C0" w:rsidR="653851F0">
        <w:rPr>
          <w:rFonts w:eastAsia="" w:eastAsiaTheme="minorEastAsia"/>
          <w:color w:val="FF0000"/>
          <w:sz w:val="24"/>
          <w:szCs w:val="24"/>
        </w:rPr>
        <w:t xml:space="preserve"> </w:t>
      </w:r>
      <w:r w:rsidRPr="1A1FF7C0" w:rsidR="653851F0">
        <w:rPr>
          <w:rFonts w:eastAsia="" w:eastAsiaTheme="minorEastAsia"/>
          <w:sz w:val="24"/>
          <w:szCs w:val="24"/>
        </w:rPr>
        <w:t xml:space="preserve">proud to be showing our support </w:t>
      </w:r>
      <w:r w:rsidRPr="1A1FF7C0" w:rsidR="280E5B5E">
        <w:rPr>
          <w:rFonts w:eastAsia="" w:eastAsiaTheme="minorEastAsia"/>
          <w:sz w:val="24"/>
          <w:szCs w:val="24"/>
        </w:rPr>
        <w:t xml:space="preserve">by </w:t>
      </w:r>
      <w:r w:rsidRPr="1A1FF7C0" w:rsidR="280E5B5E">
        <w:rPr>
          <w:rFonts w:eastAsia="" w:eastAsiaTheme="minorEastAsia"/>
          <w:color w:val="FF0000"/>
          <w:sz w:val="24"/>
          <w:szCs w:val="24"/>
        </w:rPr>
        <w:t xml:space="preserve">(insert details of </w:t>
      </w:r>
      <w:r w:rsidRPr="1A1FF7C0" w:rsidR="7609C07E">
        <w:rPr>
          <w:rFonts w:eastAsia="" w:eastAsiaTheme="minorEastAsia"/>
          <w:color w:val="FF0000"/>
          <w:sz w:val="24"/>
          <w:szCs w:val="24"/>
        </w:rPr>
        <w:t>activity</w:t>
      </w:r>
      <w:r w:rsidRPr="1A1FF7C0" w:rsidR="280E5B5E">
        <w:rPr>
          <w:rFonts w:eastAsia="" w:eastAsiaTheme="minorEastAsia"/>
          <w:color w:val="FF0000"/>
          <w:sz w:val="24"/>
          <w:szCs w:val="24"/>
        </w:rPr>
        <w:t>)</w:t>
      </w:r>
      <w:r w:rsidRPr="1A1FF7C0" w:rsidR="280E5B5E">
        <w:rPr>
          <w:rFonts w:eastAsia="" w:eastAsiaTheme="minorEastAsia"/>
          <w:sz w:val="24"/>
          <w:szCs w:val="24"/>
        </w:rPr>
        <w:t xml:space="preserve"> </w:t>
      </w:r>
      <w:r w:rsidRPr="1A1FF7C0" w:rsidR="653851F0">
        <w:rPr>
          <w:rFonts w:eastAsia="" w:eastAsiaTheme="minorEastAsia"/>
          <w:sz w:val="24"/>
          <w:szCs w:val="24"/>
        </w:rPr>
        <w:t>this year</w:t>
      </w:r>
      <w:r w:rsidRPr="1A1FF7C0" w:rsidR="750A42E6">
        <w:rPr>
          <w:rFonts w:eastAsia="" w:eastAsiaTheme="minorEastAsia"/>
          <w:sz w:val="24"/>
          <w:szCs w:val="24"/>
        </w:rPr>
        <w:t>!</w:t>
      </w:r>
    </w:p>
    <w:p w:rsidRPr="002D1478" w:rsidR="4C4671BA" w:rsidP="1FEF6C34" w:rsidRDefault="2ED5CF32" w14:paraId="2B98D790" w14:textId="470A90A9">
      <w:pPr>
        <w:spacing w:before="240" w:after="240"/>
        <w:rPr>
          <w:rFonts w:eastAsiaTheme="minorEastAsia"/>
        </w:rPr>
      </w:pPr>
      <w:r w:rsidRPr="1FEF6C34">
        <w:rPr>
          <w:rFonts w:eastAsiaTheme="minorEastAsia"/>
          <w:sz w:val="24"/>
          <w:szCs w:val="24"/>
        </w:rPr>
        <w:t>From 5–8 June, they’re coming together for one big do - where everyone is invited to meet, eat and lend a hand locally. Some will do picnics, some will do litter picks. Some will do food and fun, some will do getting things done. Big or small, what you do is up to you!</w:t>
      </w:r>
    </w:p>
    <w:p w:rsidRPr="002D1478" w:rsidR="4C4671BA" w:rsidP="1FEF6C34" w:rsidRDefault="607860F1" w14:paraId="209DFE0B" w14:textId="0E1BA757">
      <w:pPr>
        <w:spacing w:before="240" w:after="240"/>
        <w:rPr>
          <w:rFonts w:eastAsiaTheme="minorEastAsia"/>
          <w:sz w:val="24"/>
          <w:szCs w:val="24"/>
        </w:rPr>
      </w:pPr>
      <w:r w:rsidRPr="1A1FF7C0" w:rsidR="607860F1">
        <w:rPr>
          <w:rFonts w:eastAsia="" w:eastAsiaTheme="minorEastAsia"/>
          <w:sz w:val="24"/>
          <w:szCs w:val="24"/>
        </w:rPr>
        <w:t>From sharing food to lending a hand or simply catching up with neighbours, millions are expected to join the UK’s biggest celebration of community and you can be one of them!</w:t>
      </w:r>
    </w:p>
    <w:p w:rsidRPr="002D1478" w:rsidR="4C4671BA" w:rsidP="1A1FF7C0" w:rsidRDefault="4C4671BA" w14:paraId="18274CDA" w14:textId="2A4147EF">
      <w:pPr>
        <w:pStyle w:val="Normal"/>
        <w:spacing w:before="240" w:after="240"/>
        <w:rPr>
          <w:rFonts w:eastAsia="" w:eastAsiaTheme="minorEastAsia"/>
          <w:color w:val="FF0000"/>
          <w:sz w:val="24"/>
          <w:szCs w:val="24"/>
        </w:rPr>
      </w:pPr>
      <w:r w:rsidRPr="1A1FF7C0" w:rsidR="381D2E35">
        <w:rPr>
          <w:rFonts w:eastAsia="" w:eastAsiaTheme="minorEastAsia"/>
          <w:sz w:val="24"/>
          <w:szCs w:val="24"/>
        </w:rPr>
        <w:t xml:space="preserve">Get free resources and start planning your do today:  </w:t>
      </w:r>
      <w:hyperlink r:id="R8e4d3e9b942849b0">
        <w:r w:rsidRPr="1A1FF7C0" w:rsidR="381D2E35">
          <w:rPr>
            <w:rStyle w:val="Hyperlink"/>
            <w:rFonts w:eastAsia="" w:eastAsiaTheme="minorEastAsia"/>
            <w:sz w:val="24"/>
            <w:szCs w:val="24"/>
          </w:rPr>
          <w:t>www.thebigdo.com</w:t>
        </w:r>
      </w:hyperlink>
      <w:r w:rsidRPr="1A1FF7C0" w:rsidR="3B53B5C7">
        <w:rPr>
          <w:rFonts w:eastAsia="" w:eastAsiaTheme="minorEastAsia"/>
          <w:sz w:val="24"/>
          <w:szCs w:val="24"/>
        </w:rPr>
        <w:t xml:space="preserve"> </w:t>
      </w:r>
      <w:r w:rsidRPr="1A1FF7C0" w:rsidR="3B53B5C7">
        <w:rPr>
          <w:rFonts w:eastAsia="" w:eastAsiaTheme="minorEastAsia"/>
          <w:color w:val="FF0000"/>
          <w:sz w:val="24"/>
          <w:szCs w:val="24"/>
        </w:rPr>
        <w:t>Or add your own CTA and link</w:t>
      </w:r>
    </w:p>
    <w:p w:rsidRPr="002D1478" w:rsidR="4C4671BA" w:rsidP="1FEF6C34" w:rsidRDefault="22ED8D85" w14:paraId="287EF8EC" w14:textId="06C802A6">
      <w:pPr>
        <w:pStyle w:val="Heading1"/>
        <w:spacing w:before="240" w:after="240"/>
        <w:rPr>
          <w:rFonts w:asciiTheme="minorHAnsi" w:hAnsiTheme="minorHAnsi" w:eastAsiaTheme="minorEastAsia" w:cstheme="minorBidi"/>
          <w:b/>
          <w:bCs/>
          <w:color w:val="005663"/>
          <w:sz w:val="44"/>
          <w:szCs w:val="44"/>
        </w:rPr>
      </w:pPr>
      <w:r w:rsidRPr="1FEF6C34">
        <w:rPr>
          <w:rFonts w:asciiTheme="minorHAnsi" w:hAnsiTheme="minorHAnsi" w:eastAsiaTheme="minorEastAsia" w:cstheme="minorBidi"/>
          <w:b/>
          <w:bCs/>
          <w:color w:val="005663"/>
          <w:sz w:val="36"/>
          <w:szCs w:val="36"/>
        </w:rPr>
        <w:t xml:space="preserve">Audience </w:t>
      </w:r>
      <w:r w:rsidRPr="1FEF6C34" w:rsidR="27868ADA">
        <w:rPr>
          <w:rFonts w:asciiTheme="minorHAnsi" w:hAnsiTheme="minorHAnsi" w:eastAsiaTheme="minorEastAsia" w:cstheme="minorBidi"/>
          <w:b/>
          <w:bCs/>
          <w:color w:val="005663"/>
          <w:sz w:val="36"/>
          <w:szCs w:val="36"/>
        </w:rPr>
        <w:t>2</w:t>
      </w:r>
      <w:r w:rsidRPr="1FEF6C34">
        <w:rPr>
          <w:rFonts w:asciiTheme="minorHAnsi" w:hAnsiTheme="minorHAnsi" w:eastAsiaTheme="minorEastAsia" w:cstheme="minorBidi"/>
          <w:b/>
          <w:bCs/>
          <w:color w:val="005663"/>
          <w:sz w:val="36"/>
          <w:szCs w:val="36"/>
        </w:rPr>
        <w:t>: Organisations and charities</w:t>
      </w:r>
    </w:p>
    <w:p w:rsidRPr="002D1478" w:rsidR="4C4671BA" w:rsidP="1FEF6C34" w:rsidRDefault="22ED8D85" w14:paraId="14DAE514" w14:textId="77777777">
      <w:pPr>
        <w:pStyle w:val="Heading2"/>
        <w:spacing w:before="299" w:after="299"/>
        <w:rPr>
          <w:rFonts w:asciiTheme="minorHAnsi" w:hAnsiTheme="minorHAnsi" w:eastAsiaTheme="minorEastAsia" w:cstheme="minorBidi"/>
          <w:b/>
          <w:bCs/>
          <w:color w:val="005663"/>
        </w:rPr>
      </w:pPr>
      <w:r w:rsidRPr="1FEF6C34">
        <w:rPr>
          <w:rFonts w:asciiTheme="minorHAnsi" w:hAnsiTheme="minorHAnsi" w:eastAsiaTheme="minorEastAsia" w:cstheme="minorBidi"/>
          <w:b/>
          <w:bCs/>
          <w:color w:val="005663"/>
        </w:rPr>
        <w:t>Short text for newsletters</w:t>
      </w:r>
    </w:p>
    <w:p w:rsidRPr="002D1478" w:rsidR="4C4671BA" w:rsidP="1FEF6C34" w:rsidRDefault="22ED8D85" w14:paraId="6B1EAB69" w14:textId="7702C358">
      <w:pPr>
        <w:spacing w:before="240" w:after="240"/>
        <w:rPr>
          <w:rFonts w:eastAsiaTheme="minorEastAsia"/>
          <w:b/>
          <w:bCs/>
        </w:rPr>
      </w:pPr>
      <w:r w:rsidRPr="1FEF6C34">
        <w:rPr>
          <w:rFonts w:eastAsiaTheme="minorEastAsia"/>
          <w:b/>
          <w:bCs/>
          <w:sz w:val="24"/>
          <w:szCs w:val="24"/>
        </w:rPr>
        <w:t>Looking for new volunteers?</w:t>
      </w:r>
    </w:p>
    <w:p w:rsidRPr="002D1478" w:rsidR="4C4671BA" w:rsidP="1FEF6C34" w:rsidRDefault="22ED8D85" w14:paraId="627874E2" w14:textId="69E7E81B">
      <w:pPr>
        <w:spacing w:before="240" w:after="240"/>
        <w:rPr>
          <w:rFonts w:eastAsiaTheme="minorEastAsia"/>
        </w:rPr>
      </w:pPr>
      <w:r w:rsidRPr="1FEF6C34">
        <w:rPr>
          <w:rFonts w:eastAsiaTheme="minorEastAsia"/>
          <w:sz w:val="24"/>
          <w:szCs w:val="24"/>
        </w:rPr>
        <w:t xml:space="preserve">From </w:t>
      </w:r>
      <w:r w:rsidRPr="1FEF6C34">
        <w:rPr>
          <w:rFonts w:eastAsiaTheme="minorEastAsia"/>
          <w:b/>
          <w:bCs/>
          <w:sz w:val="24"/>
          <w:szCs w:val="24"/>
        </w:rPr>
        <w:t>5–8 June</w:t>
      </w:r>
      <w:r w:rsidRPr="1FEF6C34">
        <w:rPr>
          <w:rFonts w:eastAsiaTheme="minorEastAsia"/>
          <w:sz w:val="24"/>
          <w:szCs w:val="24"/>
        </w:rPr>
        <w:t>, The Big Lunch and The Big Help Out are coming together for a UK-wide weekend of friendship, food, fun and action.</w:t>
      </w:r>
    </w:p>
    <w:p w:rsidRPr="002D1478" w:rsidR="4C4671BA" w:rsidP="1FEF6C34" w:rsidRDefault="22ED8D85" w14:paraId="371C58D5" w14:textId="3E2792F7">
      <w:pPr>
        <w:spacing w:before="240" w:after="240"/>
        <w:rPr>
          <w:rFonts w:eastAsiaTheme="minorEastAsia"/>
          <w:sz w:val="24"/>
          <w:szCs w:val="24"/>
        </w:rPr>
      </w:pPr>
      <w:r w:rsidRPr="1FEF6C34">
        <w:rPr>
          <w:rFonts w:eastAsiaTheme="minorEastAsia"/>
          <w:sz w:val="24"/>
          <w:szCs w:val="24"/>
        </w:rPr>
        <w:t xml:space="preserve">Encourage people to discover volunteering with your organisation by listing </w:t>
      </w:r>
      <w:r w:rsidRPr="1FEF6C34">
        <w:rPr>
          <w:rFonts w:eastAsiaTheme="minorEastAsia"/>
          <w:b/>
          <w:bCs/>
          <w:sz w:val="24"/>
          <w:szCs w:val="24"/>
        </w:rPr>
        <w:t>short, fun and flexible activities to try on GoVo or the big do map</w:t>
      </w:r>
      <w:r w:rsidRPr="1FEF6C34">
        <w:rPr>
          <w:rFonts w:eastAsiaTheme="minorEastAsia"/>
          <w:sz w:val="24"/>
          <w:szCs w:val="24"/>
        </w:rPr>
        <w:t xml:space="preserve">. Roles lasting </w:t>
      </w:r>
      <w:r w:rsidRPr="1FEF6C34">
        <w:rPr>
          <w:rFonts w:eastAsiaTheme="minorEastAsia"/>
          <w:b/>
          <w:bCs/>
          <w:sz w:val="24"/>
          <w:szCs w:val="24"/>
        </w:rPr>
        <w:t>1–3 hours</w:t>
      </w:r>
      <w:r w:rsidRPr="1FEF6C34">
        <w:rPr>
          <w:rFonts w:eastAsiaTheme="minorEastAsia"/>
          <w:sz w:val="24"/>
          <w:szCs w:val="24"/>
        </w:rPr>
        <w:t xml:space="preserve"> are especially popular and perfect for </w:t>
      </w:r>
      <w:r w:rsidRPr="1FEF6C34" w:rsidR="0E5DA845">
        <w:rPr>
          <w:rFonts w:eastAsiaTheme="minorEastAsia"/>
          <w:sz w:val="24"/>
          <w:szCs w:val="24"/>
        </w:rPr>
        <w:t>those giving this a go for the first time.</w:t>
      </w:r>
    </w:p>
    <w:p w:rsidRPr="002D1478" w:rsidR="4C4671BA" w:rsidP="1FEF6C34" w:rsidRDefault="22ED8D85" w14:paraId="25894208" w14:textId="15426832">
      <w:pPr>
        <w:spacing w:before="240" w:after="240"/>
        <w:rPr>
          <w:rFonts w:eastAsiaTheme="minorEastAsia"/>
        </w:rPr>
      </w:pPr>
      <w:r w:rsidRPr="1FEF6C34">
        <w:rPr>
          <w:rFonts w:eastAsiaTheme="minorEastAsia"/>
          <w:sz w:val="24"/>
          <w:szCs w:val="24"/>
        </w:rPr>
        <w:t>Whether it’s a litter pick, tidying a charity shop or helping serve food at a Big Lunch, simply add a date, time and a few details to be part of the UK’s biggest celebration of community.</w:t>
      </w:r>
    </w:p>
    <w:p w:rsidRPr="002D1478" w:rsidR="4C4671BA" w:rsidP="1FEF6C34" w:rsidRDefault="22ED8D85" w14:paraId="3D2CDFDD" w14:textId="2C9265F8">
      <w:pPr>
        <w:spacing w:before="240" w:after="240"/>
        <w:rPr>
          <w:rFonts w:eastAsiaTheme="minorEastAsia"/>
          <w:sz w:val="20"/>
          <w:szCs w:val="20"/>
        </w:rPr>
      </w:pPr>
      <w:r w:rsidRPr="1FEF6C34">
        <w:rPr>
          <w:rFonts w:eastAsiaTheme="minorEastAsia"/>
          <w:b/>
          <w:bCs/>
          <w:sz w:val="24"/>
          <w:szCs w:val="24"/>
        </w:rPr>
        <w:t xml:space="preserve">Find out more: </w:t>
      </w:r>
      <w:hyperlink r:id="rId14">
        <w:r w:rsidRPr="1FEF6C34">
          <w:rPr>
            <w:rStyle w:val="Hyperlink"/>
            <w:rFonts w:eastAsiaTheme="minorEastAsia"/>
            <w:sz w:val="24"/>
            <w:szCs w:val="24"/>
          </w:rPr>
          <w:t>https://rebrand.ly/thebigdo-orgs</w:t>
        </w:r>
      </w:hyperlink>
    </w:p>
    <w:p w:rsidRPr="002D1478" w:rsidR="4C4671BA" w:rsidP="1FEF6C34" w:rsidRDefault="22ED8D85" w14:paraId="703BFEAE" w14:textId="02C9A06C">
      <w:pPr>
        <w:spacing w:before="240" w:after="240"/>
        <w:rPr>
          <w:rFonts w:eastAsiaTheme="minorEastAsia"/>
          <w:b/>
          <w:bCs/>
        </w:rPr>
      </w:pPr>
      <w:r w:rsidRPr="1FEF6C34">
        <w:rPr>
          <w:rFonts w:eastAsiaTheme="minorEastAsia"/>
          <w:b/>
          <w:bCs/>
          <w:color w:val="005663"/>
          <w:sz w:val="32"/>
          <w:szCs w:val="32"/>
        </w:rPr>
        <w:t>Social post</w:t>
      </w:r>
    </w:p>
    <w:p w:rsidRPr="002D1478" w:rsidR="4C4671BA" w:rsidP="1FEF6C34" w:rsidRDefault="22ED8D85" w14:paraId="7AF57AFD" w14:textId="4079F7EC">
      <w:pPr>
        <w:spacing w:before="240" w:after="240"/>
        <w:rPr>
          <w:rFonts w:eastAsiaTheme="minorEastAsia"/>
          <w:b/>
          <w:bCs/>
        </w:rPr>
      </w:pPr>
      <w:r w:rsidRPr="1FEF6C34">
        <w:rPr>
          <w:rFonts w:eastAsiaTheme="minorEastAsia"/>
          <w:b/>
          <w:bCs/>
          <w:sz w:val="24"/>
          <w:szCs w:val="24"/>
        </w:rPr>
        <w:t>Looking for volunteers? 👀</w:t>
      </w:r>
    </w:p>
    <w:p w:rsidRPr="002D1478" w:rsidR="4C4671BA" w:rsidP="1FEF6C34" w:rsidRDefault="22ED8D85" w14:paraId="2AC7499D" w14:textId="05E4F7DF">
      <w:pPr>
        <w:spacing w:before="240" w:after="240"/>
        <w:rPr>
          <w:rFonts w:eastAsiaTheme="minorEastAsia"/>
        </w:rPr>
      </w:pPr>
      <w:r w:rsidRPr="1FEF6C34">
        <w:rPr>
          <w:rFonts w:eastAsiaTheme="minorEastAsia"/>
          <w:b/>
          <w:bCs/>
          <w:sz w:val="24"/>
          <w:szCs w:val="24"/>
        </w:rPr>
        <w:t>The Big Lunch and The Big Help Out</w:t>
      </w:r>
      <w:r w:rsidRPr="1FEF6C34">
        <w:rPr>
          <w:rFonts w:eastAsiaTheme="minorEastAsia"/>
          <w:sz w:val="24"/>
          <w:szCs w:val="24"/>
        </w:rPr>
        <w:t xml:space="preserve"> are coming together this summer and encouraging people everywhere to </w:t>
      </w:r>
      <w:r w:rsidRPr="1FEF6C34">
        <w:rPr>
          <w:rFonts w:eastAsiaTheme="minorEastAsia"/>
          <w:b/>
          <w:bCs/>
          <w:sz w:val="24"/>
          <w:szCs w:val="24"/>
        </w:rPr>
        <w:t>meet, eat and lend a hand on 5–8 June</w:t>
      </w:r>
      <w:r w:rsidRPr="1FEF6C34">
        <w:rPr>
          <w:rFonts w:eastAsiaTheme="minorEastAsia"/>
          <w:sz w:val="24"/>
          <w:szCs w:val="24"/>
        </w:rPr>
        <w:t>.</w:t>
      </w:r>
    </w:p>
    <w:p w:rsidRPr="002D1478" w:rsidR="4C4671BA" w:rsidP="1FEF6C34" w:rsidRDefault="22ED8D85" w14:paraId="41A90D40" w14:textId="1EDC1CEA">
      <w:pPr>
        <w:spacing w:before="240" w:after="240"/>
        <w:rPr>
          <w:rFonts w:eastAsiaTheme="minorEastAsia"/>
        </w:rPr>
      </w:pPr>
      <w:r w:rsidRPr="1FEF6C34">
        <w:rPr>
          <w:rFonts w:eastAsiaTheme="minorEastAsia"/>
          <w:sz w:val="24"/>
          <w:szCs w:val="24"/>
        </w:rPr>
        <w:t xml:space="preserve">Add fun, flexible and beginner-friendly ways people can support your organisation on </w:t>
      </w:r>
      <w:r w:rsidRPr="1FEF6C34">
        <w:rPr>
          <w:rFonts w:eastAsiaTheme="minorEastAsia"/>
          <w:b/>
          <w:bCs/>
          <w:sz w:val="24"/>
          <w:szCs w:val="24"/>
        </w:rPr>
        <w:t>@GoVo or the big do map</w:t>
      </w:r>
      <w:r w:rsidRPr="1FEF6C34">
        <w:rPr>
          <w:rFonts w:eastAsiaTheme="minorEastAsia"/>
          <w:sz w:val="24"/>
          <w:szCs w:val="24"/>
        </w:rPr>
        <w:t xml:space="preserve"> and tag them as </w:t>
      </w:r>
      <w:r w:rsidRPr="1FEF6C34">
        <w:rPr>
          <w:rFonts w:eastAsiaTheme="minorEastAsia"/>
          <w:b/>
          <w:bCs/>
          <w:sz w:val="24"/>
          <w:szCs w:val="24"/>
        </w:rPr>
        <w:t>‘Big Help Out’ opportunities</w:t>
      </w:r>
      <w:r w:rsidRPr="1FEF6C34">
        <w:rPr>
          <w:rFonts w:eastAsiaTheme="minorEastAsia"/>
          <w:sz w:val="24"/>
          <w:szCs w:val="24"/>
        </w:rPr>
        <w:t xml:space="preserve"> to encourage new faces to </w:t>
      </w:r>
      <w:r w:rsidRPr="1FEF6C34" w:rsidR="2C7C61A1">
        <w:rPr>
          <w:rFonts w:eastAsiaTheme="minorEastAsia"/>
          <w:sz w:val="24"/>
          <w:szCs w:val="24"/>
        </w:rPr>
        <w:t>lend a hand.</w:t>
      </w:r>
    </w:p>
    <w:p w:rsidRPr="002D1478" w:rsidR="4C4671BA" w:rsidP="1FEF6C34" w:rsidRDefault="22ED8D85" w14:paraId="61AD7587" w14:textId="4BE5E2CC">
      <w:pPr>
        <w:spacing w:before="240" w:after="240"/>
        <w:rPr>
          <w:rFonts w:eastAsiaTheme="minorEastAsia"/>
          <w:sz w:val="24"/>
          <w:szCs w:val="24"/>
        </w:rPr>
      </w:pPr>
      <w:r w:rsidRPr="1FEF6C34">
        <w:rPr>
          <w:rFonts w:eastAsiaTheme="minorEastAsia"/>
          <w:sz w:val="24"/>
          <w:szCs w:val="24"/>
        </w:rPr>
        <w:t>From litter picks and care home chats to tidying charity shop stockrooms or h</w:t>
      </w:r>
      <w:r w:rsidRPr="1FEF6C34" w:rsidR="4E17B38C">
        <w:rPr>
          <w:rFonts w:eastAsiaTheme="minorEastAsia"/>
          <w:sz w:val="24"/>
          <w:szCs w:val="24"/>
        </w:rPr>
        <w:t xml:space="preserve">elping out at a </w:t>
      </w:r>
      <w:r w:rsidRPr="1FEF6C34">
        <w:rPr>
          <w:rFonts w:eastAsiaTheme="minorEastAsia"/>
          <w:sz w:val="24"/>
          <w:szCs w:val="24"/>
        </w:rPr>
        <w:t xml:space="preserve">Big Lunch, </w:t>
      </w:r>
      <w:r w:rsidRPr="1FEF6C34" w:rsidR="34691BA3">
        <w:rPr>
          <w:rFonts w:eastAsiaTheme="minorEastAsia"/>
          <w:sz w:val="24"/>
          <w:szCs w:val="24"/>
        </w:rPr>
        <w:t>listing opportunities is easy.  S</w:t>
      </w:r>
      <w:r w:rsidRPr="1FEF6C34">
        <w:rPr>
          <w:rFonts w:eastAsiaTheme="minorEastAsia"/>
          <w:sz w:val="24"/>
          <w:szCs w:val="24"/>
        </w:rPr>
        <w:t xml:space="preserve">imply add a date, time and a few details </w:t>
      </w:r>
      <w:r w:rsidRPr="1FEF6C34" w:rsidR="3FF63F03">
        <w:rPr>
          <w:rFonts w:eastAsiaTheme="minorEastAsia"/>
          <w:sz w:val="24"/>
          <w:szCs w:val="24"/>
        </w:rPr>
        <w:t xml:space="preserve">and join the </w:t>
      </w:r>
      <w:r w:rsidRPr="1FEF6C34">
        <w:rPr>
          <w:rFonts w:eastAsiaTheme="minorEastAsia"/>
          <w:sz w:val="24"/>
          <w:szCs w:val="24"/>
        </w:rPr>
        <w:t>UK’s biggest celebration of community and welcome new volunteers.</w:t>
      </w:r>
    </w:p>
    <w:p w:rsidRPr="002D1478" w:rsidR="4C4671BA" w:rsidP="1FEF6C34" w:rsidRDefault="22ED8D85" w14:paraId="6FDD9E71" w14:textId="5FA33BD2">
      <w:pPr>
        <w:spacing w:before="240" w:after="240"/>
        <w:rPr>
          <w:rFonts w:eastAsiaTheme="minorEastAsia"/>
          <w:sz w:val="20"/>
          <w:szCs w:val="20"/>
        </w:rPr>
      </w:pPr>
      <w:r w:rsidRPr="1FEF6C34">
        <w:rPr>
          <w:rFonts w:eastAsiaTheme="minorEastAsia"/>
          <w:sz w:val="24"/>
          <w:szCs w:val="24"/>
        </w:rPr>
        <w:t xml:space="preserve">Find out more and get involved 👉 </w:t>
      </w:r>
      <w:hyperlink r:id="rId15">
        <w:r w:rsidRPr="1FEF6C34">
          <w:rPr>
            <w:rStyle w:val="Hyperlink"/>
            <w:rFonts w:eastAsiaTheme="minorEastAsia"/>
            <w:sz w:val="24"/>
            <w:szCs w:val="24"/>
          </w:rPr>
          <w:t>https://rebrand.ly/thebigdo-orgs</w:t>
        </w:r>
      </w:hyperlink>
    </w:p>
    <w:sectPr w:rsidRPr="002D1478" w:rsidR="4C4671BA" w:rsidSect="00570F87">
      <w:headerReference w:type="default" r:id="rId16"/>
      <w:footerReference w:type="default" r:id="rId17"/>
      <w:pgSz w:w="11906" w:h="16838" w:orient="portrait"/>
      <w:pgMar w:top="1440" w:right="1080" w:bottom="568" w:left="1080" w:header="28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1448A" w:rsidP="001D272A" w:rsidRDefault="00A1448A" w14:paraId="0B2CA625" w14:textId="77777777">
      <w:pPr>
        <w:spacing w:after="0" w:line="240" w:lineRule="auto"/>
      </w:pPr>
      <w:r>
        <w:separator/>
      </w:r>
    </w:p>
  </w:endnote>
  <w:endnote w:type="continuationSeparator" w:id="0">
    <w:p w:rsidR="00A1448A" w:rsidP="001D272A" w:rsidRDefault="00A1448A" w14:paraId="3B4AD46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245"/>
      <w:gridCol w:w="3245"/>
      <w:gridCol w:w="3245"/>
    </w:tblGrid>
    <w:tr w:rsidR="1FEF6C34" w:rsidTr="1FEF6C34" w14:paraId="689F5B85" w14:textId="77777777">
      <w:trPr>
        <w:trHeight w:val="300"/>
      </w:trPr>
      <w:tc>
        <w:tcPr>
          <w:tcW w:w="3245" w:type="dxa"/>
        </w:tcPr>
        <w:p w:rsidR="1FEF6C34" w:rsidP="1FEF6C34" w:rsidRDefault="1FEF6C34" w14:paraId="2F0D157E" w14:textId="500E15AD">
          <w:pPr>
            <w:pStyle w:val="Header"/>
            <w:ind w:left="-115"/>
          </w:pPr>
        </w:p>
      </w:tc>
      <w:tc>
        <w:tcPr>
          <w:tcW w:w="3245" w:type="dxa"/>
        </w:tcPr>
        <w:p w:rsidR="1FEF6C34" w:rsidP="1FEF6C34" w:rsidRDefault="1FEF6C34" w14:paraId="58695DF9" w14:textId="1A09E205">
          <w:pPr>
            <w:pStyle w:val="Header"/>
            <w:jc w:val="center"/>
          </w:pPr>
        </w:p>
      </w:tc>
      <w:tc>
        <w:tcPr>
          <w:tcW w:w="3245" w:type="dxa"/>
        </w:tcPr>
        <w:p w:rsidR="1FEF6C34" w:rsidP="1FEF6C34" w:rsidRDefault="1FEF6C34" w14:paraId="3E028285" w14:textId="77610022">
          <w:pPr>
            <w:pStyle w:val="Header"/>
            <w:ind w:right="-115"/>
            <w:jc w:val="right"/>
          </w:pPr>
        </w:p>
      </w:tc>
    </w:tr>
  </w:tbl>
  <w:p w:rsidR="1FEF6C34" w:rsidP="1FEF6C34" w:rsidRDefault="1FEF6C34" w14:paraId="62838A33" w14:textId="30C533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1448A" w:rsidP="001D272A" w:rsidRDefault="00A1448A" w14:paraId="143643CA" w14:textId="77777777">
      <w:pPr>
        <w:spacing w:after="0" w:line="240" w:lineRule="auto"/>
      </w:pPr>
      <w:bookmarkStart w:name="_Hlk192757111" w:id="0"/>
      <w:bookmarkEnd w:id="0"/>
      <w:r>
        <w:separator/>
      </w:r>
    </w:p>
  </w:footnote>
  <w:footnote w:type="continuationSeparator" w:id="0">
    <w:p w:rsidR="00A1448A" w:rsidP="001D272A" w:rsidRDefault="00A1448A" w14:paraId="44C586F1"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5E358F" w:rsidP="194A6E61" w:rsidRDefault="4C4671BA" w14:paraId="1FAE30A1" w14:textId="27E7E2F7">
    <w:pPr>
      <w:pStyle w:val="Header"/>
      <w:jc w:val="center"/>
      <w:rPr>
        <w:b/>
        <w:bCs/>
        <w:sz w:val="40"/>
        <w:szCs w:val="40"/>
      </w:rPr>
    </w:pPr>
    <w:r>
      <w:rPr>
        <w:noProof/>
      </w:rPr>
      <w:drawing>
        <wp:inline distT="0" distB="0" distL="0" distR="0" wp14:anchorId="05FAF327" wp14:editId="55B5F1D8">
          <wp:extent cx="4967351" cy="9536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a:ext>
                    </a:extLst>
                  </a:blip>
                  <a:stretch>
                    <a:fillRect/>
                  </a:stretch>
                </pic:blipFill>
                <pic:spPr>
                  <a:xfrm>
                    <a:off x="0" y="0"/>
                    <a:ext cx="4967351" cy="953613"/>
                  </a:xfrm>
                  <a:prstGeom prst="rect">
                    <a:avLst/>
                  </a:prstGeom>
                </pic:spPr>
              </pic:pic>
            </a:graphicData>
          </a:graphic>
        </wp:inline>
      </w:drawing>
    </w:r>
  </w:p>
  <w:p w:rsidR="4C4671BA" w:rsidP="1FEF6C34" w:rsidRDefault="1FEF6C34" w14:paraId="65E46FDE" w14:textId="2C285B2E">
    <w:pPr>
      <w:ind w:left="-142" w:right="-319"/>
      <w:jc w:val="center"/>
      <w:rPr>
        <w:rFonts w:eastAsiaTheme="minorEastAsia"/>
        <w:b/>
        <w:bCs/>
        <w:color w:val="005663"/>
        <w:sz w:val="36"/>
        <w:szCs w:val="36"/>
      </w:rPr>
    </w:pPr>
    <w:r w:rsidRPr="1FEF6C34">
      <w:rPr>
        <w:rFonts w:eastAsiaTheme="minorEastAsia"/>
        <w:b/>
        <w:bCs/>
        <w:color w:val="005663"/>
        <w:sz w:val="36"/>
        <w:szCs w:val="36"/>
      </w:rPr>
      <w:t xml:space="preserve">Communication Toolkit for organisations and charities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40E41"/>
    <w:multiLevelType w:val="hybridMultilevel"/>
    <w:tmpl w:val="2B248970"/>
    <w:lvl w:ilvl="0" w:tplc="02F00B54">
      <w:start w:val="1"/>
      <w:numFmt w:val="decimal"/>
      <w:lvlText w:val="%1."/>
      <w:lvlJc w:val="left"/>
      <w:pPr>
        <w:ind w:left="720" w:hanging="360"/>
      </w:pPr>
      <w:rPr>
        <w:rFonts w:hint="default" w:ascii="Calibri" w:hAnsi="Calibri"/>
      </w:rPr>
    </w:lvl>
    <w:lvl w:ilvl="1" w:tplc="01DA6E5A">
      <w:start w:val="1"/>
      <w:numFmt w:val="lowerLetter"/>
      <w:lvlText w:val="%2."/>
      <w:lvlJc w:val="left"/>
      <w:pPr>
        <w:ind w:left="1440" w:hanging="360"/>
      </w:pPr>
    </w:lvl>
    <w:lvl w:ilvl="2" w:tplc="D63AFB96">
      <w:start w:val="1"/>
      <w:numFmt w:val="lowerRoman"/>
      <w:lvlText w:val="%3."/>
      <w:lvlJc w:val="right"/>
      <w:pPr>
        <w:ind w:left="2160" w:hanging="180"/>
      </w:pPr>
    </w:lvl>
    <w:lvl w:ilvl="3" w:tplc="2E6A2370">
      <w:start w:val="1"/>
      <w:numFmt w:val="decimal"/>
      <w:lvlText w:val="%4."/>
      <w:lvlJc w:val="left"/>
      <w:pPr>
        <w:ind w:left="2880" w:hanging="360"/>
      </w:pPr>
    </w:lvl>
    <w:lvl w:ilvl="4" w:tplc="0D1AEAE8">
      <w:start w:val="1"/>
      <w:numFmt w:val="lowerLetter"/>
      <w:lvlText w:val="%5."/>
      <w:lvlJc w:val="left"/>
      <w:pPr>
        <w:ind w:left="3600" w:hanging="360"/>
      </w:pPr>
    </w:lvl>
    <w:lvl w:ilvl="5" w:tplc="7050062C">
      <w:start w:val="1"/>
      <w:numFmt w:val="lowerRoman"/>
      <w:lvlText w:val="%6."/>
      <w:lvlJc w:val="right"/>
      <w:pPr>
        <w:ind w:left="4320" w:hanging="180"/>
      </w:pPr>
    </w:lvl>
    <w:lvl w:ilvl="6" w:tplc="2E664BDE">
      <w:start w:val="1"/>
      <w:numFmt w:val="decimal"/>
      <w:lvlText w:val="%7."/>
      <w:lvlJc w:val="left"/>
      <w:pPr>
        <w:ind w:left="5040" w:hanging="360"/>
      </w:pPr>
    </w:lvl>
    <w:lvl w:ilvl="7" w:tplc="D212A0E4">
      <w:start w:val="1"/>
      <w:numFmt w:val="lowerLetter"/>
      <w:lvlText w:val="%8."/>
      <w:lvlJc w:val="left"/>
      <w:pPr>
        <w:ind w:left="5760" w:hanging="360"/>
      </w:pPr>
    </w:lvl>
    <w:lvl w:ilvl="8" w:tplc="D6062CF4">
      <w:start w:val="1"/>
      <w:numFmt w:val="lowerRoman"/>
      <w:lvlText w:val="%9."/>
      <w:lvlJc w:val="right"/>
      <w:pPr>
        <w:ind w:left="6480" w:hanging="180"/>
      </w:pPr>
    </w:lvl>
  </w:abstractNum>
  <w:abstractNum w:abstractNumId="1" w15:restartNumberingAfterBreak="0">
    <w:nsid w:val="0BD47CDA"/>
    <w:multiLevelType w:val="hybridMultilevel"/>
    <w:tmpl w:val="F9E8EA4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C4A4287"/>
    <w:multiLevelType w:val="hybridMultilevel"/>
    <w:tmpl w:val="9B8817D0"/>
    <w:lvl w:ilvl="0" w:tplc="E94C9346">
      <w:start w:val="1"/>
      <w:numFmt w:val="bullet"/>
      <w:lvlText w:val=""/>
      <w:lvlJc w:val="left"/>
      <w:pPr>
        <w:ind w:left="720" w:hanging="360"/>
      </w:pPr>
      <w:rPr>
        <w:rFonts w:hint="default" w:ascii="Symbol" w:hAnsi="Symbol"/>
      </w:rPr>
    </w:lvl>
    <w:lvl w:ilvl="1" w:tplc="65469EB6">
      <w:start w:val="1"/>
      <w:numFmt w:val="bullet"/>
      <w:lvlText w:val="o"/>
      <w:lvlJc w:val="left"/>
      <w:pPr>
        <w:ind w:left="1440" w:hanging="360"/>
      </w:pPr>
      <w:rPr>
        <w:rFonts w:hint="default" w:ascii="Courier New" w:hAnsi="Courier New"/>
      </w:rPr>
    </w:lvl>
    <w:lvl w:ilvl="2" w:tplc="3ECCA7D2">
      <w:start w:val="1"/>
      <w:numFmt w:val="bullet"/>
      <w:lvlText w:val=""/>
      <w:lvlJc w:val="left"/>
      <w:pPr>
        <w:ind w:left="2160" w:hanging="360"/>
      </w:pPr>
      <w:rPr>
        <w:rFonts w:hint="default" w:ascii="Wingdings" w:hAnsi="Wingdings"/>
      </w:rPr>
    </w:lvl>
    <w:lvl w:ilvl="3" w:tplc="96F48C98">
      <w:start w:val="1"/>
      <w:numFmt w:val="bullet"/>
      <w:lvlText w:val=""/>
      <w:lvlJc w:val="left"/>
      <w:pPr>
        <w:ind w:left="2880" w:hanging="360"/>
      </w:pPr>
      <w:rPr>
        <w:rFonts w:hint="default" w:ascii="Symbol" w:hAnsi="Symbol"/>
      </w:rPr>
    </w:lvl>
    <w:lvl w:ilvl="4" w:tplc="31CEF686">
      <w:start w:val="1"/>
      <w:numFmt w:val="bullet"/>
      <w:lvlText w:val="o"/>
      <w:lvlJc w:val="left"/>
      <w:pPr>
        <w:ind w:left="3600" w:hanging="360"/>
      </w:pPr>
      <w:rPr>
        <w:rFonts w:hint="default" w:ascii="Courier New" w:hAnsi="Courier New"/>
      </w:rPr>
    </w:lvl>
    <w:lvl w:ilvl="5" w:tplc="0ABAF406">
      <w:start w:val="1"/>
      <w:numFmt w:val="bullet"/>
      <w:lvlText w:val=""/>
      <w:lvlJc w:val="left"/>
      <w:pPr>
        <w:ind w:left="4320" w:hanging="360"/>
      </w:pPr>
      <w:rPr>
        <w:rFonts w:hint="default" w:ascii="Wingdings" w:hAnsi="Wingdings"/>
      </w:rPr>
    </w:lvl>
    <w:lvl w:ilvl="6" w:tplc="560A3B16">
      <w:start w:val="1"/>
      <w:numFmt w:val="bullet"/>
      <w:lvlText w:val=""/>
      <w:lvlJc w:val="left"/>
      <w:pPr>
        <w:ind w:left="5040" w:hanging="360"/>
      </w:pPr>
      <w:rPr>
        <w:rFonts w:hint="default" w:ascii="Symbol" w:hAnsi="Symbol"/>
      </w:rPr>
    </w:lvl>
    <w:lvl w:ilvl="7" w:tplc="400A34C4">
      <w:start w:val="1"/>
      <w:numFmt w:val="bullet"/>
      <w:lvlText w:val="o"/>
      <w:lvlJc w:val="left"/>
      <w:pPr>
        <w:ind w:left="5760" w:hanging="360"/>
      </w:pPr>
      <w:rPr>
        <w:rFonts w:hint="default" w:ascii="Courier New" w:hAnsi="Courier New"/>
      </w:rPr>
    </w:lvl>
    <w:lvl w:ilvl="8" w:tplc="D08AECB0">
      <w:start w:val="1"/>
      <w:numFmt w:val="bullet"/>
      <w:lvlText w:val=""/>
      <w:lvlJc w:val="left"/>
      <w:pPr>
        <w:ind w:left="6480" w:hanging="360"/>
      </w:pPr>
      <w:rPr>
        <w:rFonts w:hint="default" w:ascii="Wingdings" w:hAnsi="Wingdings"/>
      </w:rPr>
    </w:lvl>
  </w:abstractNum>
  <w:abstractNum w:abstractNumId="3" w15:restartNumberingAfterBreak="0">
    <w:nsid w:val="17816BFA"/>
    <w:multiLevelType w:val="hybridMultilevel"/>
    <w:tmpl w:val="49CA22D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C75683C"/>
    <w:multiLevelType w:val="hybridMultilevel"/>
    <w:tmpl w:val="4CDE6E7C"/>
    <w:lvl w:ilvl="0" w:tplc="08090001">
      <w:start w:val="1"/>
      <w:numFmt w:val="bullet"/>
      <w:lvlText w:val=""/>
      <w:lvlJc w:val="left"/>
      <w:pPr>
        <w:ind w:left="578" w:hanging="360"/>
      </w:pPr>
      <w:rPr>
        <w:rFonts w:hint="default" w:ascii="Symbol" w:hAnsi="Symbol"/>
      </w:rPr>
    </w:lvl>
    <w:lvl w:ilvl="1" w:tplc="08090003" w:tentative="1">
      <w:start w:val="1"/>
      <w:numFmt w:val="bullet"/>
      <w:lvlText w:val="o"/>
      <w:lvlJc w:val="left"/>
      <w:pPr>
        <w:ind w:left="1298" w:hanging="360"/>
      </w:pPr>
      <w:rPr>
        <w:rFonts w:hint="default" w:ascii="Courier New" w:hAnsi="Courier New" w:cs="Courier New"/>
      </w:rPr>
    </w:lvl>
    <w:lvl w:ilvl="2" w:tplc="08090005" w:tentative="1">
      <w:start w:val="1"/>
      <w:numFmt w:val="bullet"/>
      <w:lvlText w:val=""/>
      <w:lvlJc w:val="left"/>
      <w:pPr>
        <w:ind w:left="2018" w:hanging="360"/>
      </w:pPr>
      <w:rPr>
        <w:rFonts w:hint="default" w:ascii="Wingdings" w:hAnsi="Wingdings"/>
      </w:rPr>
    </w:lvl>
    <w:lvl w:ilvl="3" w:tplc="08090001" w:tentative="1">
      <w:start w:val="1"/>
      <w:numFmt w:val="bullet"/>
      <w:lvlText w:val=""/>
      <w:lvlJc w:val="left"/>
      <w:pPr>
        <w:ind w:left="2738" w:hanging="360"/>
      </w:pPr>
      <w:rPr>
        <w:rFonts w:hint="default" w:ascii="Symbol" w:hAnsi="Symbol"/>
      </w:rPr>
    </w:lvl>
    <w:lvl w:ilvl="4" w:tplc="08090003" w:tentative="1">
      <w:start w:val="1"/>
      <w:numFmt w:val="bullet"/>
      <w:lvlText w:val="o"/>
      <w:lvlJc w:val="left"/>
      <w:pPr>
        <w:ind w:left="3458" w:hanging="360"/>
      </w:pPr>
      <w:rPr>
        <w:rFonts w:hint="default" w:ascii="Courier New" w:hAnsi="Courier New" w:cs="Courier New"/>
      </w:rPr>
    </w:lvl>
    <w:lvl w:ilvl="5" w:tplc="08090005" w:tentative="1">
      <w:start w:val="1"/>
      <w:numFmt w:val="bullet"/>
      <w:lvlText w:val=""/>
      <w:lvlJc w:val="left"/>
      <w:pPr>
        <w:ind w:left="4178" w:hanging="360"/>
      </w:pPr>
      <w:rPr>
        <w:rFonts w:hint="default" w:ascii="Wingdings" w:hAnsi="Wingdings"/>
      </w:rPr>
    </w:lvl>
    <w:lvl w:ilvl="6" w:tplc="08090001" w:tentative="1">
      <w:start w:val="1"/>
      <w:numFmt w:val="bullet"/>
      <w:lvlText w:val=""/>
      <w:lvlJc w:val="left"/>
      <w:pPr>
        <w:ind w:left="4898" w:hanging="360"/>
      </w:pPr>
      <w:rPr>
        <w:rFonts w:hint="default" w:ascii="Symbol" w:hAnsi="Symbol"/>
      </w:rPr>
    </w:lvl>
    <w:lvl w:ilvl="7" w:tplc="08090003" w:tentative="1">
      <w:start w:val="1"/>
      <w:numFmt w:val="bullet"/>
      <w:lvlText w:val="o"/>
      <w:lvlJc w:val="left"/>
      <w:pPr>
        <w:ind w:left="5618" w:hanging="360"/>
      </w:pPr>
      <w:rPr>
        <w:rFonts w:hint="default" w:ascii="Courier New" w:hAnsi="Courier New" w:cs="Courier New"/>
      </w:rPr>
    </w:lvl>
    <w:lvl w:ilvl="8" w:tplc="08090005" w:tentative="1">
      <w:start w:val="1"/>
      <w:numFmt w:val="bullet"/>
      <w:lvlText w:val=""/>
      <w:lvlJc w:val="left"/>
      <w:pPr>
        <w:ind w:left="6338" w:hanging="360"/>
      </w:pPr>
      <w:rPr>
        <w:rFonts w:hint="default" w:ascii="Wingdings" w:hAnsi="Wingdings"/>
      </w:rPr>
    </w:lvl>
  </w:abstractNum>
  <w:abstractNum w:abstractNumId="5" w15:restartNumberingAfterBreak="0">
    <w:nsid w:val="25FB31B8"/>
    <w:multiLevelType w:val="hybridMultilevel"/>
    <w:tmpl w:val="BBA64D78"/>
    <w:lvl w:ilvl="0" w:tplc="46B85F58">
      <w:start w:val="1"/>
      <w:numFmt w:val="bullet"/>
      <w:lvlText w:val=""/>
      <w:lvlJc w:val="left"/>
      <w:pPr>
        <w:ind w:left="578" w:hanging="360"/>
      </w:pPr>
      <w:rPr>
        <w:rFonts w:hint="default" w:ascii="Symbol" w:hAnsi="Symbol"/>
      </w:rPr>
    </w:lvl>
    <w:lvl w:ilvl="1" w:tplc="271E2A6E">
      <w:start w:val="1"/>
      <w:numFmt w:val="bullet"/>
      <w:lvlText w:val="o"/>
      <w:lvlJc w:val="left"/>
      <w:pPr>
        <w:ind w:left="1440" w:hanging="360"/>
      </w:pPr>
      <w:rPr>
        <w:rFonts w:hint="default" w:ascii="Courier New" w:hAnsi="Courier New"/>
      </w:rPr>
    </w:lvl>
    <w:lvl w:ilvl="2" w:tplc="4732BD6C">
      <w:start w:val="1"/>
      <w:numFmt w:val="bullet"/>
      <w:lvlText w:val=""/>
      <w:lvlJc w:val="left"/>
      <w:pPr>
        <w:ind w:left="2160" w:hanging="360"/>
      </w:pPr>
      <w:rPr>
        <w:rFonts w:hint="default" w:ascii="Wingdings" w:hAnsi="Wingdings"/>
      </w:rPr>
    </w:lvl>
    <w:lvl w:ilvl="3" w:tplc="8CCAADBE">
      <w:start w:val="1"/>
      <w:numFmt w:val="bullet"/>
      <w:lvlText w:val=""/>
      <w:lvlJc w:val="left"/>
      <w:pPr>
        <w:ind w:left="2880" w:hanging="360"/>
      </w:pPr>
      <w:rPr>
        <w:rFonts w:hint="default" w:ascii="Symbol" w:hAnsi="Symbol"/>
      </w:rPr>
    </w:lvl>
    <w:lvl w:ilvl="4" w:tplc="E51E2D78">
      <w:start w:val="1"/>
      <w:numFmt w:val="bullet"/>
      <w:lvlText w:val="o"/>
      <w:lvlJc w:val="left"/>
      <w:pPr>
        <w:ind w:left="3600" w:hanging="360"/>
      </w:pPr>
      <w:rPr>
        <w:rFonts w:hint="default" w:ascii="Courier New" w:hAnsi="Courier New"/>
      </w:rPr>
    </w:lvl>
    <w:lvl w:ilvl="5" w:tplc="C2EAFFDA">
      <w:start w:val="1"/>
      <w:numFmt w:val="bullet"/>
      <w:lvlText w:val=""/>
      <w:lvlJc w:val="left"/>
      <w:pPr>
        <w:ind w:left="4320" w:hanging="360"/>
      </w:pPr>
      <w:rPr>
        <w:rFonts w:hint="default" w:ascii="Wingdings" w:hAnsi="Wingdings"/>
      </w:rPr>
    </w:lvl>
    <w:lvl w:ilvl="6" w:tplc="190E84A4">
      <w:start w:val="1"/>
      <w:numFmt w:val="bullet"/>
      <w:lvlText w:val=""/>
      <w:lvlJc w:val="left"/>
      <w:pPr>
        <w:ind w:left="5040" w:hanging="360"/>
      </w:pPr>
      <w:rPr>
        <w:rFonts w:hint="default" w:ascii="Symbol" w:hAnsi="Symbol"/>
      </w:rPr>
    </w:lvl>
    <w:lvl w:ilvl="7" w:tplc="070A6192">
      <w:start w:val="1"/>
      <w:numFmt w:val="bullet"/>
      <w:lvlText w:val="o"/>
      <w:lvlJc w:val="left"/>
      <w:pPr>
        <w:ind w:left="5760" w:hanging="360"/>
      </w:pPr>
      <w:rPr>
        <w:rFonts w:hint="default" w:ascii="Courier New" w:hAnsi="Courier New"/>
      </w:rPr>
    </w:lvl>
    <w:lvl w:ilvl="8" w:tplc="863E851C">
      <w:start w:val="1"/>
      <w:numFmt w:val="bullet"/>
      <w:lvlText w:val=""/>
      <w:lvlJc w:val="left"/>
      <w:pPr>
        <w:ind w:left="6480" w:hanging="360"/>
      </w:pPr>
      <w:rPr>
        <w:rFonts w:hint="default" w:ascii="Wingdings" w:hAnsi="Wingdings"/>
      </w:rPr>
    </w:lvl>
  </w:abstractNum>
  <w:abstractNum w:abstractNumId="6" w15:restartNumberingAfterBreak="0">
    <w:nsid w:val="38B8295B"/>
    <w:multiLevelType w:val="hybridMultilevel"/>
    <w:tmpl w:val="6DCCA54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390B2CAB"/>
    <w:multiLevelType w:val="hybridMultilevel"/>
    <w:tmpl w:val="E2FA4B8A"/>
    <w:lvl w:ilvl="0" w:tplc="20ACDEA4">
      <w:numFmt w:val="bullet"/>
      <w:lvlText w:val="-"/>
      <w:lvlJc w:val="left"/>
      <w:pPr>
        <w:ind w:left="720" w:hanging="360"/>
      </w:pPr>
      <w:rPr>
        <w:rFonts w:hint="default" w:ascii="Calibri" w:hAnsi="Calibri" w:cs="Calibri"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47E149FD"/>
    <w:multiLevelType w:val="hybridMultilevel"/>
    <w:tmpl w:val="E8E08004"/>
    <w:lvl w:ilvl="0" w:tplc="1174D95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93E5EB3"/>
    <w:multiLevelType w:val="hybridMultilevel"/>
    <w:tmpl w:val="B6E02E40"/>
    <w:lvl w:ilvl="0" w:tplc="DDDA980A">
      <w:start w:val="1"/>
      <w:numFmt w:val="decimal"/>
      <w:lvlText w:val="%1."/>
      <w:lvlJc w:val="left"/>
      <w:pPr>
        <w:ind w:left="720" w:hanging="360"/>
      </w:pPr>
    </w:lvl>
    <w:lvl w:ilvl="1" w:tplc="547C7528">
      <w:start w:val="1"/>
      <w:numFmt w:val="lowerLetter"/>
      <w:lvlText w:val="%2."/>
      <w:lvlJc w:val="left"/>
      <w:pPr>
        <w:ind w:left="1440" w:hanging="360"/>
      </w:pPr>
    </w:lvl>
    <w:lvl w:ilvl="2" w:tplc="130649D6">
      <w:start w:val="1"/>
      <w:numFmt w:val="lowerRoman"/>
      <w:lvlText w:val="%3."/>
      <w:lvlJc w:val="right"/>
      <w:pPr>
        <w:ind w:left="2160" w:hanging="180"/>
      </w:pPr>
    </w:lvl>
    <w:lvl w:ilvl="3" w:tplc="17D81C9A">
      <w:start w:val="1"/>
      <w:numFmt w:val="decimal"/>
      <w:lvlText w:val="%4."/>
      <w:lvlJc w:val="left"/>
      <w:pPr>
        <w:ind w:left="2880" w:hanging="360"/>
      </w:pPr>
    </w:lvl>
    <w:lvl w:ilvl="4" w:tplc="8CA8A618">
      <w:start w:val="1"/>
      <w:numFmt w:val="lowerLetter"/>
      <w:lvlText w:val="%5."/>
      <w:lvlJc w:val="left"/>
      <w:pPr>
        <w:ind w:left="3600" w:hanging="360"/>
      </w:pPr>
    </w:lvl>
    <w:lvl w:ilvl="5" w:tplc="7DF488C4">
      <w:start w:val="1"/>
      <w:numFmt w:val="lowerRoman"/>
      <w:lvlText w:val="%6."/>
      <w:lvlJc w:val="right"/>
      <w:pPr>
        <w:ind w:left="4320" w:hanging="180"/>
      </w:pPr>
    </w:lvl>
    <w:lvl w:ilvl="6" w:tplc="4EA8DAF8">
      <w:start w:val="1"/>
      <w:numFmt w:val="decimal"/>
      <w:lvlText w:val="%7."/>
      <w:lvlJc w:val="left"/>
      <w:pPr>
        <w:ind w:left="5040" w:hanging="360"/>
      </w:pPr>
    </w:lvl>
    <w:lvl w:ilvl="7" w:tplc="0A0E2B2C">
      <w:start w:val="1"/>
      <w:numFmt w:val="lowerLetter"/>
      <w:lvlText w:val="%8."/>
      <w:lvlJc w:val="left"/>
      <w:pPr>
        <w:ind w:left="5760" w:hanging="360"/>
      </w:pPr>
    </w:lvl>
    <w:lvl w:ilvl="8" w:tplc="870EC8C2">
      <w:start w:val="1"/>
      <w:numFmt w:val="lowerRoman"/>
      <w:lvlText w:val="%9."/>
      <w:lvlJc w:val="right"/>
      <w:pPr>
        <w:ind w:left="6480" w:hanging="180"/>
      </w:pPr>
    </w:lvl>
  </w:abstractNum>
  <w:abstractNum w:abstractNumId="10" w15:restartNumberingAfterBreak="0">
    <w:nsid w:val="4EE28B25"/>
    <w:multiLevelType w:val="hybridMultilevel"/>
    <w:tmpl w:val="29B456D2"/>
    <w:lvl w:ilvl="0" w:tplc="2EACE61A">
      <w:start w:val="1"/>
      <w:numFmt w:val="decimal"/>
      <w:lvlText w:val="%1."/>
      <w:lvlJc w:val="left"/>
      <w:pPr>
        <w:ind w:left="1080" w:hanging="360"/>
      </w:pPr>
    </w:lvl>
    <w:lvl w:ilvl="1" w:tplc="F514B8D2">
      <w:start w:val="1"/>
      <w:numFmt w:val="lowerLetter"/>
      <w:lvlText w:val="%2."/>
      <w:lvlJc w:val="left"/>
      <w:pPr>
        <w:ind w:left="1800" w:hanging="360"/>
      </w:pPr>
    </w:lvl>
    <w:lvl w:ilvl="2" w:tplc="F0569AA8">
      <w:start w:val="1"/>
      <w:numFmt w:val="lowerRoman"/>
      <w:lvlText w:val="%3."/>
      <w:lvlJc w:val="right"/>
      <w:pPr>
        <w:ind w:left="2520" w:hanging="180"/>
      </w:pPr>
    </w:lvl>
    <w:lvl w:ilvl="3" w:tplc="CCE4E730">
      <w:start w:val="1"/>
      <w:numFmt w:val="decimal"/>
      <w:lvlText w:val="%4."/>
      <w:lvlJc w:val="left"/>
      <w:pPr>
        <w:ind w:left="3240" w:hanging="360"/>
      </w:pPr>
    </w:lvl>
    <w:lvl w:ilvl="4" w:tplc="9AAC3004">
      <w:start w:val="1"/>
      <w:numFmt w:val="lowerLetter"/>
      <w:lvlText w:val="%5."/>
      <w:lvlJc w:val="left"/>
      <w:pPr>
        <w:ind w:left="3960" w:hanging="360"/>
      </w:pPr>
    </w:lvl>
    <w:lvl w:ilvl="5" w:tplc="54C44D14">
      <w:start w:val="1"/>
      <w:numFmt w:val="lowerRoman"/>
      <w:lvlText w:val="%6."/>
      <w:lvlJc w:val="right"/>
      <w:pPr>
        <w:ind w:left="4680" w:hanging="180"/>
      </w:pPr>
    </w:lvl>
    <w:lvl w:ilvl="6" w:tplc="67964DD2">
      <w:start w:val="1"/>
      <w:numFmt w:val="decimal"/>
      <w:lvlText w:val="%7."/>
      <w:lvlJc w:val="left"/>
      <w:pPr>
        <w:ind w:left="5400" w:hanging="360"/>
      </w:pPr>
    </w:lvl>
    <w:lvl w:ilvl="7" w:tplc="C7780070">
      <w:start w:val="1"/>
      <w:numFmt w:val="lowerLetter"/>
      <w:lvlText w:val="%8."/>
      <w:lvlJc w:val="left"/>
      <w:pPr>
        <w:ind w:left="6120" w:hanging="360"/>
      </w:pPr>
    </w:lvl>
    <w:lvl w:ilvl="8" w:tplc="2BDAD7C0">
      <w:start w:val="1"/>
      <w:numFmt w:val="lowerRoman"/>
      <w:lvlText w:val="%9."/>
      <w:lvlJc w:val="right"/>
      <w:pPr>
        <w:ind w:left="6840" w:hanging="180"/>
      </w:pPr>
    </w:lvl>
  </w:abstractNum>
  <w:abstractNum w:abstractNumId="11" w15:restartNumberingAfterBreak="0">
    <w:nsid w:val="5B8D09EA"/>
    <w:multiLevelType w:val="hybridMultilevel"/>
    <w:tmpl w:val="53B24C9E"/>
    <w:lvl w:ilvl="0" w:tplc="A8429D20">
      <w:start w:val="1"/>
      <w:numFmt w:val="decimal"/>
      <w:lvlText w:val="%1."/>
      <w:lvlJc w:val="left"/>
      <w:pPr>
        <w:ind w:left="720" w:hanging="360"/>
      </w:pPr>
    </w:lvl>
    <w:lvl w:ilvl="1" w:tplc="66F42A0A">
      <w:start w:val="1"/>
      <w:numFmt w:val="lowerLetter"/>
      <w:lvlText w:val="%2."/>
      <w:lvlJc w:val="left"/>
      <w:pPr>
        <w:ind w:left="1440" w:hanging="360"/>
      </w:pPr>
    </w:lvl>
    <w:lvl w:ilvl="2" w:tplc="402E7312">
      <w:start w:val="1"/>
      <w:numFmt w:val="lowerRoman"/>
      <w:lvlText w:val="%3."/>
      <w:lvlJc w:val="right"/>
      <w:pPr>
        <w:ind w:left="2160" w:hanging="180"/>
      </w:pPr>
    </w:lvl>
    <w:lvl w:ilvl="3" w:tplc="126AD66A">
      <w:start w:val="1"/>
      <w:numFmt w:val="decimal"/>
      <w:lvlText w:val="%4."/>
      <w:lvlJc w:val="left"/>
      <w:pPr>
        <w:ind w:left="2880" w:hanging="360"/>
      </w:pPr>
    </w:lvl>
    <w:lvl w:ilvl="4" w:tplc="61BE1E9A">
      <w:start w:val="1"/>
      <w:numFmt w:val="lowerLetter"/>
      <w:lvlText w:val="%5."/>
      <w:lvlJc w:val="left"/>
      <w:pPr>
        <w:ind w:left="3600" w:hanging="360"/>
      </w:pPr>
    </w:lvl>
    <w:lvl w:ilvl="5" w:tplc="84900F6A">
      <w:start w:val="1"/>
      <w:numFmt w:val="lowerRoman"/>
      <w:lvlText w:val="%6."/>
      <w:lvlJc w:val="right"/>
      <w:pPr>
        <w:ind w:left="4320" w:hanging="180"/>
      </w:pPr>
    </w:lvl>
    <w:lvl w:ilvl="6" w:tplc="B9824338">
      <w:start w:val="1"/>
      <w:numFmt w:val="decimal"/>
      <w:lvlText w:val="%7."/>
      <w:lvlJc w:val="left"/>
      <w:pPr>
        <w:ind w:left="5040" w:hanging="360"/>
      </w:pPr>
    </w:lvl>
    <w:lvl w:ilvl="7" w:tplc="2548B36A">
      <w:start w:val="1"/>
      <w:numFmt w:val="lowerLetter"/>
      <w:lvlText w:val="%8."/>
      <w:lvlJc w:val="left"/>
      <w:pPr>
        <w:ind w:left="5760" w:hanging="360"/>
      </w:pPr>
    </w:lvl>
    <w:lvl w:ilvl="8" w:tplc="8116A754">
      <w:start w:val="1"/>
      <w:numFmt w:val="lowerRoman"/>
      <w:lvlText w:val="%9."/>
      <w:lvlJc w:val="right"/>
      <w:pPr>
        <w:ind w:left="6480" w:hanging="180"/>
      </w:pPr>
    </w:lvl>
  </w:abstractNum>
  <w:abstractNum w:abstractNumId="12" w15:restartNumberingAfterBreak="0">
    <w:nsid w:val="70FF3696"/>
    <w:multiLevelType w:val="hybridMultilevel"/>
    <w:tmpl w:val="64EE906C"/>
    <w:lvl w:ilvl="0" w:tplc="92F65AA8">
      <w:start w:val="1"/>
      <w:numFmt w:val="decimal"/>
      <w:lvlText w:val="%1."/>
      <w:lvlJc w:val="left"/>
      <w:pPr>
        <w:ind w:left="218" w:hanging="360"/>
      </w:pPr>
      <w:rPr>
        <w:rFonts w:hint="default"/>
      </w:rPr>
    </w:lvl>
    <w:lvl w:ilvl="1" w:tplc="08090019" w:tentative="1">
      <w:start w:val="1"/>
      <w:numFmt w:val="lowerLetter"/>
      <w:lvlText w:val="%2."/>
      <w:lvlJc w:val="left"/>
      <w:pPr>
        <w:ind w:left="938" w:hanging="360"/>
      </w:pPr>
    </w:lvl>
    <w:lvl w:ilvl="2" w:tplc="0809001B" w:tentative="1">
      <w:start w:val="1"/>
      <w:numFmt w:val="lowerRoman"/>
      <w:lvlText w:val="%3."/>
      <w:lvlJc w:val="right"/>
      <w:pPr>
        <w:ind w:left="1658" w:hanging="180"/>
      </w:pPr>
    </w:lvl>
    <w:lvl w:ilvl="3" w:tplc="0809000F" w:tentative="1">
      <w:start w:val="1"/>
      <w:numFmt w:val="decimal"/>
      <w:lvlText w:val="%4."/>
      <w:lvlJc w:val="left"/>
      <w:pPr>
        <w:ind w:left="2378" w:hanging="360"/>
      </w:pPr>
    </w:lvl>
    <w:lvl w:ilvl="4" w:tplc="08090019" w:tentative="1">
      <w:start w:val="1"/>
      <w:numFmt w:val="lowerLetter"/>
      <w:lvlText w:val="%5."/>
      <w:lvlJc w:val="left"/>
      <w:pPr>
        <w:ind w:left="3098" w:hanging="360"/>
      </w:pPr>
    </w:lvl>
    <w:lvl w:ilvl="5" w:tplc="0809001B" w:tentative="1">
      <w:start w:val="1"/>
      <w:numFmt w:val="lowerRoman"/>
      <w:lvlText w:val="%6."/>
      <w:lvlJc w:val="right"/>
      <w:pPr>
        <w:ind w:left="3818" w:hanging="180"/>
      </w:pPr>
    </w:lvl>
    <w:lvl w:ilvl="6" w:tplc="0809000F" w:tentative="1">
      <w:start w:val="1"/>
      <w:numFmt w:val="decimal"/>
      <w:lvlText w:val="%7."/>
      <w:lvlJc w:val="left"/>
      <w:pPr>
        <w:ind w:left="4538" w:hanging="360"/>
      </w:pPr>
    </w:lvl>
    <w:lvl w:ilvl="7" w:tplc="08090019" w:tentative="1">
      <w:start w:val="1"/>
      <w:numFmt w:val="lowerLetter"/>
      <w:lvlText w:val="%8."/>
      <w:lvlJc w:val="left"/>
      <w:pPr>
        <w:ind w:left="5258" w:hanging="360"/>
      </w:pPr>
    </w:lvl>
    <w:lvl w:ilvl="8" w:tplc="0809001B" w:tentative="1">
      <w:start w:val="1"/>
      <w:numFmt w:val="lowerRoman"/>
      <w:lvlText w:val="%9."/>
      <w:lvlJc w:val="right"/>
      <w:pPr>
        <w:ind w:left="5978" w:hanging="180"/>
      </w:pPr>
    </w:lvl>
  </w:abstractNum>
  <w:abstractNum w:abstractNumId="13" w15:restartNumberingAfterBreak="0">
    <w:nsid w:val="7CD01535"/>
    <w:multiLevelType w:val="hybridMultilevel"/>
    <w:tmpl w:val="B28AF71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abstractNumId w:val="10"/>
  </w:num>
  <w:num w:numId="2">
    <w:abstractNumId w:val="2"/>
  </w:num>
  <w:num w:numId="3">
    <w:abstractNumId w:val="9"/>
  </w:num>
  <w:num w:numId="4">
    <w:abstractNumId w:val="11"/>
  </w:num>
  <w:num w:numId="5">
    <w:abstractNumId w:val="5"/>
  </w:num>
  <w:num w:numId="6">
    <w:abstractNumId w:val="0"/>
  </w:num>
  <w:num w:numId="7">
    <w:abstractNumId w:val="6"/>
  </w:num>
  <w:num w:numId="8">
    <w:abstractNumId w:val="13"/>
  </w:num>
  <w:num w:numId="9">
    <w:abstractNumId w:val="3"/>
  </w:num>
  <w:num w:numId="10">
    <w:abstractNumId w:val="1"/>
  </w:num>
  <w:num w:numId="11">
    <w:abstractNumId w:val="7"/>
  </w:num>
  <w:num w:numId="12">
    <w:abstractNumId w:val="4"/>
  </w:num>
  <w:num w:numId="13">
    <w:abstractNumId w:val="8"/>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4E2"/>
    <w:rsid w:val="000038BD"/>
    <w:rsid w:val="00012013"/>
    <w:rsid w:val="000123A9"/>
    <w:rsid w:val="00024C96"/>
    <w:rsid w:val="00034AC5"/>
    <w:rsid w:val="000374F8"/>
    <w:rsid w:val="00040EEA"/>
    <w:rsid w:val="000419F6"/>
    <w:rsid w:val="0004467A"/>
    <w:rsid w:val="00047DD2"/>
    <w:rsid w:val="0005094C"/>
    <w:rsid w:val="00051711"/>
    <w:rsid w:val="00056236"/>
    <w:rsid w:val="0006084B"/>
    <w:rsid w:val="0006799D"/>
    <w:rsid w:val="00072178"/>
    <w:rsid w:val="0007343F"/>
    <w:rsid w:val="00073D3D"/>
    <w:rsid w:val="00077DEE"/>
    <w:rsid w:val="00081D91"/>
    <w:rsid w:val="00091A5A"/>
    <w:rsid w:val="000952F1"/>
    <w:rsid w:val="00096764"/>
    <w:rsid w:val="00097419"/>
    <w:rsid w:val="000A259C"/>
    <w:rsid w:val="000A40E8"/>
    <w:rsid w:val="000A5801"/>
    <w:rsid w:val="000D40DB"/>
    <w:rsid w:val="000E1A33"/>
    <w:rsid w:val="000E1E31"/>
    <w:rsid w:val="000E618E"/>
    <w:rsid w:val="000F187B"/>
    <w:rsid w:val="00110921"/>
    <w:rsid w:val="00113B12"/>
    <w:rsid w:val="00113BE4"/>
    <w:rsid w:val="00121128"/>
    <w:rsid w:val="00125C99"/>
    <w:rsid w:val="00150D67"/>
    <w:rsid w:val="001677D0"/>
    <w:rsid w:val="00170C55"/>
    <w:rsid w:val="00177EC4"/>
    <w:rsid w:val="00180194"/>
    <w:rsid w:val="00193A66"/>
    <w:rsid w:val="001B2255"/>
    <w:rsid w:val="001B5496"/>
    <w:rsid w:val="001C6E59"/>
    <w:rsid w:val="001C78CA"/>
    <w:rsid w:val="001D0E74"/>
    <w:rsid w:val="001D272A"/>
    <w:rsid w:val="001D61AD"/>
    <w:rsid w:val="001D64EA"/>
    <w:rsid w:val="001E2791"/>
    <w:rsid w:val="001E620A"/>
    <w:rsid w:val="001E74E2"/>
    <w:rsid w:val="00204BC4"/>
    <w:rsid w:val="00207C75"/>
    <w:rsid w:val="002124CA"/>
    <w:rsid w:val="00215007"/>
    <w:rsid w:val="0022265B"/>
    <w:rsid w:val="00230A85"/>
    <w:rsid w:val="00231487"/>
    <w:rsid w:val="00234605"/>
    <w:rsid w:val="00242E7B"/>
    <w:rsid w:val="0026040F"/>
    <w:rsid w:val="002636A9"/>
    <w:rsid w:val="0026565C"/>
    <w:rsid w:val="00276585"/>
    <w:rsid w:val="00281118"/>
    <w:rsid w:val="00290491"/>
    <w:rsid w:val="00297372"/>
    <w:rsid w:val="002D1478"/>
    <w:rsid w:val="002D3D47"/>
    <w:rsid w:val="002D778D"/>
    <w:rsid w:val="002E6F0B"/>
    <w:rsid w:val="002F2A8A"/>
    <w:rsid w:val="00313407"/>
    <w:rsid w:val="00315768"/>
    <w:rsid w:val="00315A92"/>
    <w:rsid w:val="00316937"/>
    <w:rsid w:val="00320D74"/>
    <w:rsid w:val="00322B79"/>
    <w:rsid w:val="00354A0D"/>
    <w:rsid w:val="003731AF"/>
    <w:rsid w:val="00376265"/>
    <w:rsid w:val="00384610"/>
    <w:rsid w:val="00386B6C"/>
    <w:rsid w:val="003902BC"/>
    <w:rsid w:val="0039204F"/>
    <w:rsid w:val="00395C25"/>
    <w:rsid w:val="003A2BAD"/>
    <w:rsid w:val="003B5F63"/>
    <w:rsid w:val="003C232C"/>
    <w:rsid w:val="003C314C"/>
    <w:rsid w:val="003D7725"/>
    <w:rsid w:val="003F3689"/>
    <w:rsid w:val="00400ABA"/>
    <w:rsid w:val="00401234"/>
    <w:rsid w:val="00401253"/>
    <w:rsid w:val="004045DC"/>
    <w:rsid w:val="00404A24"/>
    <w:rsid w:val="004100DB"/>
    <w:rsid w:val="00415ABA"/>
    <w:rsid w:val="00431F77"/>
    <w:rsid w:val="00434D25"/>
    <w:rsid w:val="004509EC"/>
    <w:rsid w:val="00462845"/>
    <w:rsid w:val="00470177"/>
    <w:rsid w:val="00481883"/>
    <w:rsid w:val="00485EC6"/>
    <w:rsid w:val="004A5F75"/>
    <w:rsid w:val="004B13F0"/>
    <w:rsid w:val="004B330B"/>
    <w:rsid w:val="004B5559"/>
    <w:rsid w:val="004B7493"/>
    <w:rsid w:val="004C4036"/>
    <w:rsid w:val="004D718D"/>
    <w:rsid w:val="004D7A00"/>
    <w:rsid w:val="004E19B5"/>
    <w:rsid w:val="004E1F4B"/>
    <w:rsid w:val="004E1F62"/>
    <w:rsid w:val="004F009F"/>
    <w:rsid w:val="004F4782"/>
    <w:rsid w:val="00501588"/>
    <w:rsid w:val="0051233C"/>
    <w:rsid w:val="0051432F"/>
    <w:rsid w:val="005160F3"/>
    <w:rsid w:val="00523C45"/>
    <w:rsid w:val="005466ED"/>
    <w:rsid w:val="00554ED6"/>
    <w:rsid w:val="00556003"/>
    <w:rsid w:val="00564631"/>
    <w:rsid w:val="00570F87"/>
    <w:rsid w:val="00582249"/>
    <w:rsid w:val="005B1406"/>
    <w:rsid w:val="005D3265"/>
    <w:rsid w:val="005E358F"/>
    <w:rsid w:val="005E3807"/>
    <w:rsid w:val="005E5684"/>
    <w:rsid w:val="005E7B02"/>
    <w:rsid w:val="005F0B5C"/>
    <w:rsid w:val="006011AE"/>
    <w:rsid w:val="00603A6F"/>
    <w:rsid w:val="00603D0E"/>
    <w:rsid w:val="00603DB4"/>
    <w:rsid w:val="00606600"/>
    <w:rsid w:val="00611C7E"/>
    <w:rsid w:val="00614AB5"/>
    <w:rsid w:val="00654A83"/>
    <w:rsid w:val="0065657F"/>
    <w:rsid w:val="006648C9"/>
    <w:rsid w:val="00676439"/>
    <w:rsid w:val="00676B59"/>
    <w:rsid w:val="00683A22"/>
    <w:rsid w:val="0068506C"/>
    <w:rsid w:val="00686C58"/>
    <w:rsid w:val="00692643"/>
    <w:rsid w:val="006A6989"/>
    <w:rsid w:val="006B0984"/>
    <w:rsid w:val="006B2216"/>
    <w:rsid w:val="006C3802"/>
    <w:rsid w:val="006C3E3F"/>
    <w:rsid w:val="006C5EE9"/>
    <w:rsid w:val="006D1FF0"/>
    <w:rsid w:val="006D75E2"/>
    <w:rsid w:val="006F5AAC"/>
    <w:rsid w:val="007172B7"/>
    <w:rsid w:val="00721599"/>
    <w:rsid w:val="00723383"/>
    <w:rsid w:val="00730CB5"/>
    <w:rsid w:val="00730DC5"/>
    <w:rsid w:val="0073164F"/>
    <w:rsid w:val="00736257"/>
    <w:rsid w:val="00743DBC"/>
    <w:rsid w:val="00745A6F"/>
    <w:rsid w:val="00753AF8"/>
    <w:rsid w:val="00774ABF"/>
    <w:rsid w:val="00777DDF"/>
    <w:rsid w:val="00783F75"/>
    <w:rsid w:val="00791203"/>
    <w:rsid w:val="0079151D"/>
    <w:rsid w:val="007A03AB"/>
    <w:rsid w:val="007A0A24"/>
    <w:rsid w:val="007A64CF"/>
    <w:rsid w:val="007B434A"/>
    <w:rsid w:val="007B6E29"/>
    <w:rsid w:val="007C2451"/>
    <w:rsid w:val="007C2CFE"/>
    <w:rsid w:val="007D2AA3"/>
    <w:rsid w:val="007E272C"/>
    <w:rsid w:val="007EBF7F"/>
    <w:rsid w:val="007F0EF8"/>
    <w:rsid w:val="007F6FE7"/>
    <w:rsid w:val="00800017"/>
    <w:rsid w:val="008017E5"/>
    <w:rsid w:val="00817CC6"/>
    <w:rsid w:val="00824AD6"/>
    <w:rsid w:val="008414DA"/>
    <w:rsid w:val="0084389E"/>
    <w:rsid w:val="00866A57"/>
    <w:rsid w:val="008715BF"/>
    <w:rsid w:val="008902BD"/>
    <w:rsid w:val="008A460A"/>
    <w:rsid w:val="008A5038"/>
    <w:rsid w:val="008B1ED7"/>
    <w:rsid w:val="008C0B67"/>
    <w:rsid w:val="008D6CFB"/>
    <w:rsid w:val="008E2030"/>
    <w:rsid w:val="00906D82"/>
    <w:rsid w:val="009073AC"/>
    <w:rsid w:val="00907870"/>
    <w:rsid w:val="0091498A"/>
    <w:rsid w:val="00915992"/>
    <w:rsid w:val="0092128A"/>
    <w:rsid w:val="00924E7D"/>
    <w:rsid w:val="0092587A"/>
    <w:rsid w:val="00926EB3"/>
    <w:rsid w:val="00927CD4"/>
    <w:rsid w:val="00935A67"/>
    <w:rsid w:val="00936BCA"/>
    <w:rsid w:val="00937704"/>
    <w:rsid w:val="009403EB"/>
    <w:rsid w:val="00941C32"/>
    <w:rsid w:val="00941EFF"/>
    <w:rsid w:val="00942722"/>
    <w:rsid w:val="009435B7"/>
    <w:rsid w:val="009566A0"/>
    <w:rsid w:val="009650B3"/>
    <w:rsid w:val="00971CC6"/>
    <w:rsid w:val="009750EA"/>
    <w:rsid w:val="00976099"/>
    <w:rsid w:val="009767FE"/>
    <w:rsid w:val="0098375A"/>
    <w:rsid w:val="00987194"/>
    <w:rsid w:val="009A322E"/>
    <w:rsid w:val="009A768B"/>
    <w:rsid w:val="009B4FE0"/>
    <w:rsid w:val="009C1B30"/>
    <w:rsid w:val="009C24C8"/>
    <w:rsid w:val="009D13E0"/>
    <w:rsid w:val="009E1AEB"/>
    <w:rsid w:val="009F7120"/>
    <w:rsid w:val="00A07137"/>
    <w:rsid w:val="00A079AF"/>
    <w:rsid w:val="00A10AF3"/>
    <w:rsid w:val="00A1448A"/>
    <w:rsid w:val="00A162EE"/>
    <w:rsid w:val="00A164DF"/>
    <w:rsid w:val="00A17F8D"/>
    <w:rsid w:val="00A30AE1"/>
    <w:rsid w:val="00A34554"/>
    <w:rsid w:val="00A36801"/>
    <w:rsid w:val="00A41212"/>
    <w:rsid w:val="00A45C92"/>
    <w:rsid w:val="00A60869"/>
    <w:rsid w:val="00A62D92"/>
    <w:rsid w:val="00A70986"/>
    <w:rsid w:val="00A725A0"/>
    <w:rsid w:val="00A908E1"/>
    <w:rsid w:val="00AD3BB5"/>
    <w:rsid w:val="00AD5D58"/>
    <w:rsid w:val="00AD6211"/>
    <w:rsid w:val="00AD7718"/>
    <w:rsid w:val="00B10E32"/>
    <w:rsid w:val="00B11C8D"/>
    <w:rsid w:val="00B120C0"/>
    <w:rsid w:val="00B13FEE"/>
    <w:rsid w:val="00B3249F"/>
    <w:rsid w:val="00B35D3E"/>
    <w:rsid w:val="00B365C1"/>
    <w:rsid w:val="00B40EF3"/>
    <w:rsid w:val="00B413F2"/>
    <w:rsid w:val="00B5059E"/>
    <w:rsid w:val="00B82ECD"/>
    <w:rsid w:val="00B91B78"/>
    <w:rsid w:val="00B92E21"/>
    <w:rsid w:val="00BA4F70"/>
    <w:rsid w:val="00BB0D68"/>
    <w:rsid w:val="00BB6992"/>
    <w:rsid w:val="00BD1B10"/>
    <w:rsid w:val="00BD24A9"/>
    <w:rsid w:val="00BE328B"/>
    <w:rsid w:val="00BF259E"/>
    <w:rsid w:val="00C03079"/>
    <w:rsid w:val="00C04A1B"/>
    <w:rsid w:val="00C1040F"/>
    <w:rsid w:val="00C106DD"/>
    <w:rsid w:val="00C22BFC"/>
    <w:rsid w:val="00C24738"/>
    <w:rsid w:val="00C2553F"/>
    <w:rsid w:val="00C27820"/>
    <w:rsid w:val="00C457AB"/>
    <w:rsid w:val="00C4629F"/>
    <w:rsid w:val="00C55C0F"/>
    <w:rsid w:val="00C55FA3"/>
    <w:rsid w:val="00C62545"/>
    <w:rsid w:val="00C70058"/>
    <w:rsid w:val="00C71F77"/>
    <w:rsid w:val="00C72003"/>
    <w:rsid w:val="00C755BB"/>
    <w:rsid w:val="00C935EE"/>
    <w:rsid w:val="00CC1B9B"/>
    <w:rsid w:val="00CC38B6"/>
    <w:rsid w:val="00CD1268"/>
    <w:rsid w:val="00CE002D"/>
    <w:rsid w:val="00CE4BFD"/>
    <w:rsid w:val="00CE599A"/>
    <w:rsid w:val="00CE5DEB"/>
    <w:rsid w:val="00CE7EE1"/>
    <w:rsid w:val="00D057A8"/>
    <w:rsid w:val="00D069D1"/>
    <w:rsid w:val="00D06B98"/>
    <w:rsid w:val="00D06BA0"/>
    <w:rsid w:val="00D209EC"/>
    <w:rsid w:val="00D30D86"/>
    <w:rsid w:val="00D37D1E"/>
    <w:rsid w:val="00D38539"/>
    <w:rsid w:val="00D51E2C"/>
    <w:rsid w:val="00D52E0C"/>
    <w:rsid w:val="00D61DCD"/>
    <w:rsid w:val="00D71D7E"/>
    <w:rsid w:val="00D9377C"/>
    <w:rsid w:val="00D97B17"/>
    <w:rsid w:val="00DB2E37"/>
    <w:rsid w:val="00DB632D"/>
    <w:rsid w:val="00DD127B"/>
    <w:rsid w:val="00DD56DF"/>
    <w:rsid w:val="00DE02E8"/>
    <w:rsid w:val="00DE1FFB"/>
    <w:rsid w:val="00DE3B07"/>
    <w:rsid w:val="00DE3F8F"/>
    <w:rsid w:val="00DF184C"/>
    <w:rsid w:val="00E147E2"/>
    <w:rsid w:val="00E45ED4"/>
    <w:rsid w:val="00E52999"/>
    <w:rsid w:val="00E56952"/>
    <w:rsid w:val="00E61EAB"/>
    <w:rsid w:val="00E67A50"/>
    <w:rsid w:val="00E763F7"/>
    <w:rsid w:val="00E76A7A"/>
    <w:rsid w:val="00E94EA4"/>
    <w:rsid w:val="00E9540D"/>
    <w:rsid w:val="00E97AD3"/>
    <w:rsid w:val="00EA33C7"/>
    <w:rsid w:val="00EB4BE8"/>
    <w:rsid w:val="00EB4DA5"/>
    <w:rsid w:val="00EC0A25"/>
    <w:rsid w:val="00ED494D"/>
    <w:rsid w:val="00ED4CE4"/>
    <w:rsid w:val="00EE7FEE"/>
    <w:rsid w:val="00EF1BC9"/>
    <w:rsid w:val="00F014FF"/>
    <w:rsid w:val="00F01B60"/>
    <w:rsid w:val="00F0794B"/>
    <w:rsid w:val="00F12024"/>
    <w:rsid w:val="00F21007"/>
    <w:rsid w:val="00F278C1"/>
    <w:rsid w:val="00F27A23"/>
    <w:rsid w:val="00F327BC"/>
    <w:rsid w:val="00F60CC6"/>
    <w:rsid w:val="00F61E3D"/>
    <w:rsid w:val="00F75FF9"/>
    <w:rsid w:val="00F77EAF"/>
    <w:rsid w:val="00FA097A"/>
    <w:rsid w:val="00FA6762"/>
    <w:rsid w:val="00FA7DEB"/>
    <w:rsid w:val="00FC6DFE"/>
    <w:rsid w:val="00FC6E31"/>
    <w:rsid w:val="00FD2D24"/>
    <w:rsid w:val="00FE0237"/>
    <w:rsid w:val="00FE2F3B"/>
    <w:rsid w:val="00FE5981"/>
    <w:rsid w:val="00FF119E"/>
    <w:rsid w:val="00FF72F8"/>
    <w:rsid w:val="010988E4"/>
    <w:rsid w:val="01A69BB6"/>
    <w:rsid w:val="01C3698F"/>
    <w:rsid w:val="01E0E876"/>
    <w:rsid w:val="0232A047"/>
    <w:rsid w:val="02338E31"/>
    <w:rsid w:val="0234B453"/>
    <w:rsid w:val="0296FFE0"/>
    <w:rsid w:val="02B97A03"/>
    <w:rsid w:val="02F3CECF"/>
    <w:rsid w:val="03334C84"/>
    <w:rsid w:val="03432C86"/>
    <w:rsid w:val="0348A4FA"/>
    <w:rsid w:val="034A46A7"/>
    <w:rsid w:val="035A4ED5"/>
    <w:rsid w:val="03702527"/>
    <w:rsid w:val="0370AE0A"/>
    <w:rsid w:val="038C4332"/>
    <w:rsid w:val="03DEFAE5"/>
    <w:rsid w:val="03E1BFD2"/>
    <w:rsid w:val="03EB3964"/>
    <w:rsid w:val="04026162"/>
    <w:rsid w:val="04300AA1"/>
    <w:rsid w:val="04623EB0"/>
    <w:rsid w:val="04D57A19"/>
    <w:rsid w:val="04E1511A"/>
    <w:rsid w:val="04EFDCCA"/>
    <w:rsid w:val="04F64B10"/>
    <w:rsid w:val="052A4C38"/>
    <w:rsid w:val="053163E3"/>
    <w:rsid w:val="0540FB55"/>
    <w:rsid w:val="05427265"/>
    <w:rsid w:val="055E96C5"/>
    <w:rsid w:val="05F3F0FF"/>
    <w:rsid w:val="05FC6521"/>
    <w:rsid w:val="05FD853C"/>
    <w:rsid w:val="06034A72"/>
    <w:rsid w:val="0638A478"/>
    <w:rsid w:val="06402AD4"/>
    <w:rsid w:val="0640BB36"/>
    <w:rsid w:val="064ED25C"/>
    <w:rsid w:val="06501CC3"/>
    <w:rsid w:val="06D22111"/>
    <w:rsid w:val="073ADC5F"/>
    <w:rsid w:val="07565224"/>
    <w:rsid w:val="0776EE68"/>
    <w:rsid w:val="0791CE6B"/>
    <w:rsid w:val="07DAFF35"/>
    <w:rsid w:val="07E531A6"/>
    <w:rsid w:val="080C954B"/>
    <w:rsid w:val="08129BB2"/>
    <w:rsid w:val="081E83D4"/>
    <w:rsid w:val="08251EFC"/>
    <w:rsid w:val="0869A5D3"/>
    <w:rsid w:val="089C382E"/>
    <w:rsid w:val="08A80C5A"/>
    <w:rsid w:val="08BA43C8"/>
    <w:rsid w:val="08CE7F51"/>
    <w:rsid w:val="08E3FB9C"/>
    <w:rsid w:val="0903BCE1"/>
    <w:rsid w:val="09547A43"/>
    <w:rsid w:val="095941FC"/>
    <w:rsid w:val="09F4B012"/>
    <w:rsid w:val="0A1B0CC5"/>
    <w:rsid w:val="0A4472E4"/>
    <w:rsid w:val="0A5CD826"/>
    <w:rsid w:val="0A75E500"/>
    <w:rsid w:val="0A7CAF02"/>
    <w:rsid w:val="0A81981C"/>
    <w:rsid w:val="0A97C1E6"/>
    <w:rsid w:val="0AA152F3"/>
    <w:rsid w:val="0AA67CE8"/>
    <w:rsid w:val="0ADC0F9A"/>
    <w:rsid w:val="0AE0B989"/>
    <w:rsid w:val="0AE87D7E"/>
    <w:rsid w:val="0B40EAE9"/>
    <w:rsid w:val="0B5DF08B"/>
    <w:rsid w:val="0B61A3B0"/>
    <w:rsid w:val="0B705EDE"/>
    <w:rsid w:val="0B796C00"/>
    <w:rsid w:val="0BD42456"/>
    <w:rsid w:val="0BD745C0"/>
    <w:rsid w:val="0BF6C668"/>
    <w:rsid w:val="0C34B03B"/>
    <w:rsid w:val="0C460E3A"/>
    <w:rsid w:val="0C94A1B1"/>
    <w:rsid w:val="0C97E730"/>
    <w:rsid w:val="0D14FF00"/>
    <w:rsid w:val="0D4B861D"/>
    <w:rsid w:val="0D4EF59D"/>
    <w:rsid w:val="0D587C68"/>
    <w:rsid w:val="0DBCEEC4"/>
    <w:rsid w:val="0DC553E9"/>
    <w:rsid w:val="0DC9E097"/>
    <w:rsid w:val="0DD2C14A"/>
    <w:rsid w:val="0DFDFADB"/>
    <w:rsid w:val="0E13450F"/>
    <w:rsid w:val="0E5DA845"/>
    <w:rsid w:val="0E67B849"/>
    <w:rsid w:val="0E7D9C0F"/>
    <w:rsid w:val="0EFA963C"/>
    <w:rsid w:val="0EFCF105"/>
    <w:rsid w:val="0F08D4E9"/>
    <w:rsid w:val="0F32F916"/>
    <w:rsid w:val="0F693DD5"/>
    <w:rsid w:val="0F74017D"/>
    <w:rsid w:val="0F7EB00C"/>
    <w:rsid w:val="0F90BBC8"/>
    <w:rsid w:val="0F93EFEB"/>
    <w:rsid w:val="0FBD19DC"/>
    <w:rsid w:val="0FDEE726"/>
    <w:rsid w:val="10284328"/>
    <w:rsid w:val="1028E0A4"/>
    <w:rsid w:val="1032EEE7"/>
    <w:rsid w:val="10400FC9"/>
    <w:rsid w:val="10502FE8"/>
    <w:rsid w:val="105DE8E3"/>
    <w:rsid w:val="1083E3A0"/>
    <w:rsid w:val="1085C763"/>
    <w:rsid w:val="10E23088"/>
    <w:rsid w:val="10FE527C"/>
    <w:rsid w:val="1129A801"/>
    <w:rsid w:val="113ECA38"/>
    <w:rsid w:val="1153DEC3"/>
    <w:rsid w:val="1177C3F6"/>
    <w:rsid w:val="11EC751E"/>
    <w:rsid w:val="11FAF7AF"/>
    <w:rsid w:val="121C8DFD"/>
    <w:rsid w:val="12596C6E"/>
    <w:rsid w:val="12616E93"/>
    <w:rsid w:val="12C67F34"/>
    <w:rsid w:val="12C8E577"/>
    <w:rsid w:val="13126130"/>
    <w:rsid w:val="137AF60F"/>
    <w:rsid w:val="13B9831A"/>
    <w:rsid w:val="141779BD"/>
    <w:rsid w:val="1429A405"/>
    <w:rsid w:val="1430DDE7"/>
    <w:rsid w:val="14442875"/>
    <w:rsid w:val="14585F78"/>
    <w:rsid w:val="145DD575"/>
    <w:rsid w:val="14988E16"/>
    <w:rsid w:val="14A284F6"/>
    <w:rsid w:val="14A5CBCA"/>
    <w:rsid w:val="14F15064"/>
    <w:rsid w:val="151EA459"/>
    <w:rsid w:val="1525E0E2"/>
    <w:rsid w:val="15387361"/>
    <w:rsid w:val="1558A8CA"/>
    <w:rsid w:val="155FC227"/>
    <w:rsid w:val="15834E93"/>
    <w:rsid w:val="15868A88"/>
    <w:rsid w:val="15895C0D"/>
    <w:rsid w:val="15926DEE"/>
    <w:rsid w:val="15FBD6CA"/>
    <w:rsid w:val="16061343"/>
    <w:rsid w:val="163116C0"/>
    <w:rsid w:val="163B2CCC"/>
    <w:rsid w:val="1687EF25"/>
    <w:rsid w:val="1690B9E9"/>
    <w:rsid w:val="16AAE689"/>
    <w:rsid w:val="16D7C83B"/>
    <w:rsid w:val="16F3A3FE"/>
    <w:rsid w:val="16F62C94"/>
    <w:rsid w:val="17044A9F"/>
    <w:rsid w:val="172F7B0F"/>
    <w:rsid w:val="173B417F"/>
    <w:rsid w:val="17685F12"/>
    <w:rsid w:val="17BC01BD"/>
    <w:rsid w:val="17CE8E2A"/>
    <w:rsid w:val="17DA718F"/>
    <w:rsid w:val="17E1D7AC"/>
    <w:rsid w:val="1816F794"/>
    <w:rsid w:val="18517073"/>
    <w:rsid w:val="18623605"/>
    <w:rsid w:val="1899F6C3"/>
    <w:rsid w:val="18B5D26A"/>
    <w:rsid w:val="18C0CF31"/>
    <w:rsid w:val="18F182F2"/>
    <w:rsid w:val="1912C60F"/>
    <w:rsid w:val="192028D8"/>
    <w:rsid w:val="1923E420"/>
    <w:rsid w:val="1929F226"/>
    <w:rsid w:val="194A6E61"/>
    <w:rsid w:val="1961F9F8"/>
    <w:rsid w:val="19683FF1"/>
    <w:rsid w:val="199E75D0"/>
    <w:rsid w:val="19A0B64B"/>
    <w:rsid w:val="19AFC565"/>
    <w:rsid w:val="19C95963"/>
    <w:rsid w:val="19DF546D"/>
    <w:rsid w:val="19E6905B"/>
    <w:rsid w:val="1A1FF7C0"/>
    <w:rsid w:val="1A917AFB"/>
    <w:rsid w:val="1AD2A058"/>
    <w:rsid w:val="1AE3106A"/>
    <w:rsid w:val="1AE67E7A"/>
    <w:rsid w:val="1AEDB076"/>
    <w:rsid w:val="1B208AC6"/>
    <w:rsid w:val="1B74F45E"/>
    <w:rsid w:val="1BCDDF9B"/>
    <w:rsid w:val="1BD0C770"/>
    <w:rsid w:val="1BD429F5"/>
    <w:rsid w:val="1BE5FA0C"/>
    <w:rsid w:val="1C1F0A04"/>
    <w:rsid w:val="1C2875B9"/>
    <w:rsid w:val="1C524691"/>
    <w:rsid w:val="1C600CE2"/>
    <w:rsid w:val="1CADFDC0"/>
    <w:rsid w:val="1CD30E21"/>
    <w:rsid w:val="1CF44BA5"/>
    <w:rsid w:val="1CFAB193"/>
    <w:rsid w:val="1D0D9B26"/>
    <w:rsid w:val="1D2ED469"/>
    <w:rsid w:val="1D36320E"/>
    <w:rsid w:val="1D54F8C2"/>
    <w:rsid w:val="1D87FEEB"/>
    <w:rsid w:val="1DA1BF68"/>
    <w:rsid w:val="1DBEB9EA"/>
    <w:rsid w:val="1DE6DF01"/>
    <w:rsid w:val="1DFB5B82"/>
    <w:rsid w:val="1E624069"/>
    <w:rsid w:val="1E6BE7B8"/>
    <w:rsid w:val="1EAEDBCE"/>
    <w:rsid w:val="1ECBB3B8"/>
    <w:rsid w:val="1F15688C"/>
    <w:rsid w:val="1F15E470"/>
    <w:rsid w:val="1F40A160"/>
    <w:rsid w:val="1F6E7EE8"/>
    <w:rsid w:val="1FE6A520"/>
    <w:rsid w:val="1FEF6C34"/>
    <w:rsid w:val="1FF31DD1"/>
    <w:rsid w:val="1FFCF947"/>
    <w:rsid w:val="20420626"/>
    <w:rsid w:val="20434E7B"/>
    <w:rsid w:val="2049667F"/>
    <w:rsid w:val="206DC2CB"/>
    <w:rsid w:val="20780D1D"/>
    <w:rsid w:val="20A727E2"/>
    <w:rsid w:val="20A76699"/>
    <w:rsid w:val="20AC7001"/>
    <w:rsid w:val="20CB6A8D"/>
    <w:rsid w:val="20D7B620"/>
    <w:rsid w:val="20F932C6"/>
    <w:rsid w:val="2116F348"/>
    <w:rsid w:val="216FF9CC"/>
    <w:rsid w:val="21DB720C"/>
    <w:rsid w:val="21F333E3"/>
    <w:rsid w:val="21F6E305"/>
    <w:rsid w:val="2203C5ED"/>
    <w:rsid w:val="22047A16"/>
    <w:rsid w:val="2218C605"/>
    <w:rsid w:val="22785A60"/>
    <w:rsid w:val="22B1ABED"/>
    <w:rsid w:val="22ED8D85"/>
    <w:rsid w:val="22EEB1DE"/>
    <w:rsid w:val="236A780F"/>
    <w:rsid w:val="2376A205"/>
    <w:rsid w:val="23914FAB"/>
    <w:rsid w:val="23944B10"/>
    <w:rsid w:val="23C751D0"/>
    <w:rsid w:val="23CE2C8E"/>
    <w:rsid w:val="24303E42"/>
    <w:rsid w:val="244EAD21"/>
    <w:rsid w:val="24BEC45A"/>
    <w:rsid w:val="24D4DAE5"/>
    <w:rsid w:val="24FC52CE"/>
    <w:rsid w:val="250D7FDB"/>
    <w:rsid w:val="25408A4C"/>
    <w:rsid w:val="2577DE13"/>
    <w:rsid w:val="25D281B9"/>
    <w:rsid w:val="25ED935E"/>
    <w:rsid w:val="26079898"/>
    <w:rsid w:val="2624599E"/>
    <w:rsid w:val="262F6726"/>
    <w:rsid w:val="2669A562"/>
    <w:rsid w:val="269E7606"/>
    <w:rsid w:val="26AEEA49"/>
    <w:rsid w:val="26B6697F"/>
    <w:rsid w:val="26BC2A71"/>
    <w:rsid w:val="26C8C59F"/>
    <w:rsid w:val="26EC67ED"/>
    <w:rsid w:val="271C293E"/>
    <w:rsid w:val="2736C382"/>
    <w:rsid w:val="274DCA2D"/>
    <w:rsid w:val="277247C3"/>
    <w:rsid w:val="2774D3CC"/>
    <w:rsid w:val="2784F9FB"/>
    <w:rsid w:val="27868ADA"/>
    <w:rsid w:val="27B673D4"/>
    <w:rsid w:val="27EDBD20"/>
    <w:rsid w:val="280E5B5E"/>
    <w:rsid w:val="28109126"/>
    <w:rsid w:val="2811E85B"/>
    <w:rsid w:val="283FBF3A"/>
    <w:rsid w:val="284B330C"/>
    <w:rsid w:val="286653AF"/>
    <w:rsid w:val="288C5EE5"/>
    <w:rsid w:val="289CC4FC"/>
    <w:rsid w:val="28A236E2"/>
    <w:rsid w:val="28DC3A17"/>
    <w:rsid w:val="28E08CA6"/>
    <w:rsid w:val="28E2FC35"/>
    <w:rsid w:val="2923919D"/>
    <w:rsid w:val="2923CA38"/>
    <w:rsid w:val="2976C4F3"/>
    <w:rsid w:val="298CC1BE"/>
    <w:rsid w:val="2992C23E"/>
    <w:rsid w:val="29B08701"/>
    <w:rsid w:val="29EC14E5"/>
    <w:rsid w:val="2A219D21"/>
    <w:rsid w:val="2A59BEA5"/>
    <w:rsid w:val="2A9E1328"/>
    <w:rsid w:val="2AF37556"/>
    <w:rsid w:val="2BA6DC23"/>
    <w:rsid w:val="2BA74C30"/>
    <w:rsid w:val="2C06508F"/>
    <w:rsid w:val="2C1197B4"/>
    <w:rsid w:val="2C281312"/>
    <w:rsid w:val="2C3566C1"/>
    <w:rsid w:val="2C39CEEF"/>
    <w:rsid w:val="2C4CD200"/>
    <w:rsid w:val="2C6700B9"/>
    <w:rsid w:val="2C74A42C"/>
    <w:rsid w:val="2C7C61A1"/>
    <w:rsid w:val="2CF92B46"/>
    <w:rsid w:val="2CFD8ABB"/>
    <w:rsid w:val="2D1715C2"/>
    <w:rsid w:val="2D25069E"/>
    <w:rsid w:val="2D491267"/>
    <w:rsid w:val="2D7DEFFD"/>
    <w:rsid w:val="2DBDE4CE"/>
    <w:rsid w:val="2DC2795F"/>
    <w:rsid w:val="2DC413E2"/>
    <w:rsid w:val="2DCACF56"/>
    <w:rsid w:val="2DDEE514"/>
    <w:rsid w:val="2DFB38E4"/>
    <w:rsid w:val="2E1211CD"/>
    <w:rsid w:val="2E1533D7"/>
    <w:rsid w:val="2E35F23C"/>
    <w:rsid w:val="2E41E276"/>
    <w:rsid w:val="2E60DE41"/>
    <w:rsid w:val="2E718F58"/>
    <w:rsid w:val="2E82E29C"/>
    <w:rsid w:val="2E879285"/>
    <w:rsid w:val="2E8CC7C3"/>
    <w:rsid w:val="2EC37C9A"/>
    <w:rsid w:val="2ED5CF32"/>
    <w:rsid w:val="2ED79C07"/>
    <w:rsid w:val="2FAA1DF8"/>
    <w:rsid w:val="2FC48D2A"/>
    <w:rsid w:val="2FFB4C00"/>
    <w:rsid w:val="2FFD4221"/>
    <w:rsid w:val="300AF8E4"/>
    <w:rsid w:val="3022BD52"/>
    <w:rsid w:val="306F19B5"/>
    <w:rsid w:val="30AD75D8"/>
    <w:rsid w:val="30B3F700"/>
    <w:rsid w:val="30D04A81"/>
    <w:rsid w:val="30EFFB1B"/>
    <w:rsid w:val="31149DFB"/>
    <w:rsid w:val="311D017C"/>
    <w:rsid w:val="31342607"/>
    <w:rsid w:val="313483A6"/>
    <w:rsid w:val="313C41A4"/>
    <w:rsid w:val="3140237C"/>
    <w:rsid w:val="314DE897"/>
    <w:rsid w:val="3175B5E0"/>
    <w:rsid w:val="3193D03E"/>
    <w:rsid w:val="31AE4EB8"/>
    <w:rsid w:val="31BDBBC9"/>
    <w:rsid w:val="31CE29F8"/>
    <w:rsid w:val="31D074AF"/>
    <w:rsid w:val="31E5ADF7"/>
    <w:rsid w:val="32485955"/>
    <w:rsid w:val="324B16F2"/>
    <w:rsid w:val="32893077"/>
    <w:rsid w:val="32B3B796"/>
    <w:rsid w:val="32D0E7FF"/>
    <w:rsid w:val="32E7DAAF"/>
    <w:rsid w:val="32F56963"/>
    <w:rsid w:val="3309ACCF"/>
    <w:rsid w:val="332DCC5B"/>
    <w:rsid w:val="33577295"/>
    <w:rsid w:val="335FD43D"/>
    <w:rsid w:val="33B7F4C0"/>
    <w:rsid w:val="3413CAB2"/>
    <w:rsid w:val="344905AE"/>
    <w:rsid w:val="34501363"/>
    <w:rsid w:val="3463850E"/>
    <w:rsid w:val="346499B2"/>
    <w:rsid w:val="34691BA3"/>
    <w:rsid w:val="346C7B71"/>
    <w:rsid w:val="3482790E"/>
    <w:rsid w:val="348439A5"/>
    <w:rsid w:val="34BF0583"/>
    <w:rsid w:val="34C6CECF"/>
    <w:rsid w:val="34CDCFDA"/>
    <w:rsid w:val="350FA9CC"/>
    <w:rsid w:val="362C5A1A"/>
    <w:rsid w:val="366E3552"/>
    <w:rsid w:val="36A7EA05"/>
    <w:rsid w:val="36D9F62F"/>
    <w:rsid w:val="3759BA5D"/>
    <w:rsid w:val="375FD656"/>
    <w:rsid w:val="3767E4F5"/>
    <w:rsid w:val="37970CC6"/>
    <w:rsid w:val="37C5D9BD"/>
    <w:rsid w:val="37F7B5F7"/>
    <w:rsid w:val="381D2E35"/>
    <w:rsid w:val="382381E2"/>
    <w:rsid w:val="3827AFDA"/>
    <w:rsid w:val="382B58F1"/>
    <w:rsid w:val="383491AE"/>
    <w:rsid w:val="384722B9"/>
    <w:rsid w:val="38871B8F"/>
    <w:rsid w:val="38A63FC2"/>
    <w:rsid w:val="38BF5F2A"/>
    <w:rsid w:val="3975709E"/>
    <w:rsid w:val="3985129A"/>
    <w:rsid w:val="398532F3"/>
    <w:rsid w:val="39C5F30C"/>
    <w:rsid w:val="39D2A429"/>
    <w:rsid w:val="3A21503C"/>
    <w:rsid w:val="3A506121"/>
    <w:rsid w:val="3A673B30"/>
    <w:rsid w:val="3A6BD123"/>
    <w:rsid w:val="3AAFD820"/>
    <w:rsid w:val="3AC24406"/>
    <w:rsid w:val="3AFE0DF5"/>
    <w:rsid w:val="3B0A345C"/>
    <w:rsid w:val="3B267B3E"/>
    <w:rsid w:val="3B40A10F"/>
    <w:rsid w:val="3B53B5C7"/>
    <w:rsid w:val="3BA37CAF"/>
    <w:rsid w:val="3BDFBDAD"/>
    <w:rsid w:val="3BEDDC26"/>
    <w:rsid w:val="3BF586C4"/>
    <w:rsid w:val="3C41913C"/>
    <w:rsid w:val="3C6302F5"/>
    <w:rsid w:val="3CB8E4CD"/>
    <w:rsid w:val="3CD1D0A2"/>
    <w:rsid w:val="3D2DC9D7"/>
    <w:rsid w:val="3D4A335A"/>
    <w:rsid w:val="3D7178BD"/>
    <w:rsid w:val="3D886091"/>
    <w:rsid w:val="3DA06233"/>
    <w:rsid w:val="3DCA63E7"/>
    <w:rsid w:val="3DCE0479"/>
    <w:rsid w:val="3E050E72"/>
    <w:rsid w:val="3E29236C"/>
    <w:rsid w:val="3E2C7039"/>
    <w:rsid w:val="3E4F141E"/>
    <w:rsid w:val="3E714B2E"/>
    <w:rsid w:val="3E8EBF4D"/>
    <w:rsid w:val="3ED78CE9"/>
    <w:rsid w:val="3EEC69EF"/>
    <w:rsid w:val="3F267B8E"/>
    <w:rsid w:val="3F2881DE"/>
    <w:rsid w:val="3F3499B1"/>
    <w:rsid w:val="3F34D33D"/>
    <w:rsid w:val="3F66C30E"/>
    <w:rsid w:val="3F6EBCAA"/>
    <w:rsid w:val="3F7B85C5"/>
    <w:rsid w:val="3F9F86D3"/>
    <w:rsid w:val="3FAC23EE"/>
    <w:rsid w:val="3FBFE50D"/>
    <w:rsid w:val="3FDA41C4"/>
    <w:rsid w:val="3FF63F03"/>
    <w:rsid w:val="3FF91644"/>
    <w:rsid w:val="40120400"/>
    <w:rsid w:val="4014FECE"/>
    <w:rsid w:val="4035D95E"/>
    <w:rsid w:val="407F1C3D"/>
    <w:rsid w:val="4095C324"/>
    <w:rsid w:val="40A41CB6"/>
    <w:rsid w:val="40DDCED2"/>
    <w:rsid w:val="412181AF"/>
    <w:rsid w:val="414EED5C"/>
    <w:rsid w:val="41598348"/>
    <w:rsid w:val="415D2AFB"/>
    <w:rsid w:val="41A37A0A"/>
    <w:rsid w:val="41D136E7"/>
    <w:rsid w:val="41E26691"/>
    <w:rsid w:val="41FE2A9C"/>
    <w:rsid w:val="42512F9F"/>
    <w:rsid w:val="42690D8D"/>
    <w:rsid w:val="42A883D0"/>
    <w:rsid w:val="42ADC312"/>
    <w:rsid w:val="42B316C3"/>
    <w:rsid w:val="4305F401"/>
    <w:rsid w:val="435241F9"/>
    <w:rsid w:val="43AA13B1"/>
    <w:rsid w:val="43AC1286"/>
    <w:rsid w:val="43AD1145"/>
    <w:rsid w:val="43F6349D"/>
    <w:rsid w:val="43FFCBBF"/>
    <w:rsid w:val="448401EF"/>
    <w:rsid w:val="448801F0"/>
    <w:rsid w:val="449B2984"/>
    <w:rsid w:val="453CBC57"/>
    <w:rsid w:val="454113FF"/>
    <w:rsid w:val="45B889F1"/>
    <w:rsid w:val="45BBB3CB"/>
    <w:rsid w:val="45BBCB62"/>
    <w:rsid w:val="46137135"/>
    <w:rsid w:val="4628953C"/>
    <w:rsid w:val="466D83C5"/>
    <w:rsid w:val="4682FC64"/>
    <w:rsid w:val="468B17E1"/>
    <w:rsid w:val="46D9E929"/>
    <w:rsid w:val="46E8001C"/>
    <w:rsid w:val="46FAD134"/>
    <w:rsid w:val="4710331E"/>
    <w:rsid w:val="47117CE7"/>
    <w:rsid w:val="473137B4"/>
    <w:rsid w:val="47378A31"/>
    <w:rsid w:val="4744665A"/>
    <w:rsid w:val="474D8C18"/>
    <w:rsid w:val="476FADC6"/>
    <w:rsid w:val="478937F4"/>
    <w:rsid w:val="47BD2B26"/>
    <w:rsid w:val="47DACF32"/>
    <w:rsid w:val="47EAADF0"/>
    <w:rsid w:val="481D15E6"/>
    <w:rsid w:val="48531BA0"/>
    <w:rsid w:val="487D8EDB"/>
    <w:rsid w:val="4891F167"/>
    <w:rsid w:val="48920DDF"/>
    <w:rsid w:val="48B7B459"/>
    <w:rsid w:val="48CBB565"/>
    <w:rsid w:val="48FC98F1"/>
    <w:rsid w:val="4909D4E7"/>
    <w:rsid w:val="4918175F"/>
    <w:rsid w:val="4935BA7D"/>
    <w:rsid w:val="498DEC50"/>
    <w:rsid w:val="49A756A9"/>
    <w:rsid w:val="49B41892"/>
    <w:rsid w:val="49CA2B0B"/>
    <w:rsid w:val="4A0BCD8F"/>
    <w:rsid w:val="4A0E51ED"/>
    <w:rsid w:val="4A1B5D99"/>
    <w:rsid w:val="4A35D03C"/>
    <w:rsid w:val="4A51CBE6"/>
    <w:rsid w:val="4A5F372D"/>
    <w:rsid w:val="4A6EF87A"/>
    <w:rsid w:val="4A801640"/>
    <w:rsid w:val="4AAD2656"/>
    <w:rsid w:val="4B1AEC13"/>
    <w:rsid w:val="4B426CCE"/>
    <w:rsid w:val="4B81948F"/>
    <w:rsid w:val="4B8DF8B6"/>
    <w:rsid w:val="4BC00D70"/>
    <w:rsid w:val="4BEBD841"/>
    <w:rsid w:val="4C2206FA"/>
    <w:rsid w:val="4C428B6D"/>
    <w:rsid w:val="4C4671BA"/>
    <w:rsid w:val="4C537E8F"/>
    <w:rsid w:val="4C817A67"/>
    <w:rsid w:val="4C9792A8"/>
    <w:rsid w:val="4CB32402"/>
    <w:rsid w:val="4CB4893D"/>
    <w:rsid w:val="4D00A871"/>
    <w:rsid w:val="4D31DBDE"/>
    <w:rsid w:val="4D887652"/>
    <w:rsid w:val="4E06ECAB"/>
    <w:rsid w:val="4E17B38C"/>
    <w:rsid w:val="4E1B70B6"/>
    <w:rsid w:val="4E242F8B"/>
    <w:rsid w:val="4E5DAA4A"/>
    <w:rsid w:val="4E6AFA41"/>
    <w:rsid w:val="4E8031F8"/>
    <w:rsid w:val="4EADE6F1"/>
    <w:rsid w:val="4EB18C5E"/>
    <w:rsid w:val="4EECC012"/>
    <w:rsid w:val="4F17867B"/>
    <w:rsid w:val="4F72460F"/>
    <w:rsid w:val="4F72BC0A"/>
    <w:rsid w:val="4F7B496F"/>
    <w:rsid w:val="4FD08B0E"/>
    <w:rsid w:val="4FEE8D25"/>
    <w:rsid w:val="50152BB5"/>
    <w:rsid w:val="505DB50A"/>
    <w:rsid w:val="505E2C5A"/>
    <w:rsid w:val="507FFC02"/>
    <w:rsid w:val="509DED92"/>
    <w:rsid w:val="50C37190"/>
    <w:rsid w:val="50C96616"/>
    <w:rsid w:val="50E42D36"/>
    <w:rsid w:val="51293E0B"/>
    <w:rsid w:val="5138BD8D"/>
    <w:rsid w:val="513F7E65"/>
    <w:rsid w:val="51AF58B5"/>
    <w:rsid w:val="51B4DFC9"/>
    <w:rsid w:val="51B7A3EF"/>
    <w:rsid w:val="51D4F2DC"/>
    <w:rsid w:val="521731DB"/>
    <w:rsid w:val="5218B06C"/>
    <w:rsid w:val="52304876"/>
    <w:rsid w:val="525C35EE"/>
    <w:rsid w:val="52843606"/>
    <w:rsid w:val="52A4ED0F"/>
    <w:rsid w:val="52C355C8"/>
    <w:rsid w:val="52EE1A1B"/>
    <w:rsid w:val="530C55D9"/>
    <w:rsid w:val="530F3C30"/>
    <w:rsid w:val="534FE157"/>
    <w:rsid w:val="53634C59"/>
    <w:rsid w:val="5373B1BA"/>
    <w:rsid w:val="53C90930"/>
    <w:rsid w:val="53DF39EA"/>
    <w:rsid w:val="53F14B50"/>
    <w:rsid w:val="540CAD20"/>
    <w:rsid w:val="54341D5D"/>
    <w:rsid w:val="54C8D8DF"/>
    <w:rsid w:val="54E7E2EE"/>
    <w:rsid w:val="54ECDD32"/>
    <w:rsid w:val="5533593A"/>
    <w:rsid w:val="55403720"/>
    <w:rsid w:val="554B4F6F"/>
    <w:rsid w:val="55787556"/>
    <w:rsid w:val="55C16A09"/>
    <w:rsid w:val="55D06C7A"/>
    <w:rsid w:val="55F9B1C4"/>
    <w:rsid w:val="560DDE50"/>
    <w:rsid w:val="563F43BA"/>
    <w:rsid w:val="566349D6"/>
    <w:rsid w:val="5669EAA1"/>
    <w:rsid w:val="56AA2B28"/>
    <w:rsid w:val="573E8916"/>
    <w:rsid w:val="57561914"/>
    <w:rsid w:val="57582493"/>
    <w:rsid w:val="57C402F0"/>
    <w:rsid w:val="57DFF1ED"/>
    <w:rsid w:val="57F6C9B4"/>
    <w:rsid w:val="581EC12C"/>
    <w:rsid w:val="583AA28D"/>
    <w:rsid w:val="58412560"/>
    <w:rsid w:val="5868B40E"/>
    <w:rsid w:val="588CE258"/>
    <w:rsid w:val="58A5A359"/>
    <w:rsid w:val="5909A599"/>
    <w:rsid w:val="5935C1A4"/>
    <w:rsid w:val="59CC6F71"/>
    <w:rsid w:val="59D653FB"/>
    <w:rsid w:val="59F416A2"/>
    <w:rsid w:val="59F438B9"/>
    <w:rsid w:val="5A0026A5"/>
    <w:rsid w:val="5A3DCB4A"/>
    <w:rsid w:val="5A565A73"/>
    <w:rsid w:val="5A78D8F4"/>
    <w:rsid w:val="5A8B4376"/>
    <w:rsid w:val="5A8E4ADC"/>
    <w:rsid w:val="5A998900"/>
    <w:rsid w:val="5AA1E31C"/>
    <w:rsid w:val="5ABE6FE7"/>
    <w:rsid w:val="5ADFFC99"/>
    <w:rsid w:val="5B3768EC"/>
    <w:rsid w:val="5B43A3D7"/>
    <w:rsid w:val="5B4EC04B"/>
    <w:rsid w:val="5B702B1E"/>
    <w:rsid w:val="5BAB64A8"/>
    <w:rsid w:val="5BC460DB"/>
    <w:rsid w:val="5BDC0E2C"/>
    <w:rsid w:val="5BF624DD"/>
    <w:rsid w:val="5C2BC576"/>
    <w:rsid w:val="5C404DA7"/>
    <w:rsid w:val="5C46BD6E"/>
    <w:rsid w:val="5C77C68A"/>
    <w:rsid w:val="5C826CCD"/>
    <w:rsid w:val="5CA4E3DB"/>
    <w:rsid w:val="5CE89D46"/>
    <w:rsid w:val="5CEB8962"/>
    <w:rsid w:val="5D03A37C"/>
    <w:rsid w:val="5D11081C"/>
    <w:rsid w:val="5D173961"/>
    <w:rsid w:val="5D2C0F17"/>
    <w:rsid w:val="5D2D425C"/>
    <w:rsid w:val="5D48545D"/>
    <w:rsid w:val="5D8591D7"/>
    <w:rsid w:val="5D950428"/>
    <w:rsid w:val="5D9B9E06"/>
    <w:rsid w:val="5DBC2C81"/>
    <w:rsid w:val="5DC295BF"/>
    <w:rsid w:val="5DDADE1F"/>
    <w:rsid w:val="5DF07E7E"/>
    <w:rsid w:val="5DFD19F4"/>
    <w:rsid w:val="5E0E7A75"/>
    <w:rsid w:val="5E0F118E"/>
    <w:rsid w:val="5E12E257"/>
    <w:rsid w:val="5E2AEBE0"/>
    <w:rsid w:val="5E578AF8"/>
    <w:rsid w:val="5E70629D"/>
    <w:rsid w:val="5E767FA7"/>
    <w:rsid w:val="5E907804"/>
    <w:rsid w:val="5E95DE6F"/>
    <w:rsid w:val="5F280280"/>
    <w:rsid w:val="5F52A646"/>
    <w:rsid w:val="5F53A0C9"/>
    <w:rsid w:val="5F5553FC"/>
    <w:rsid w:val="5F5C792E"/>
    <w:rsid w:val="5F646C42"/>
    <w:rsid w:val="5F93B908"/>
    <w:rsid w:val="5FED4D77"/>
    <w:rsid w:val="5FEE5BAF"/>
    <w:rsid w:val="60177005"/>
    <w:rsid w:val="602908C3"/>
    <w:rsid w:val="60304B46"/>
    <w:rsid w:val="607860F1"/>
    <w:rsid w:val="608B92FC"/>
    <w:rsid w:val="60B76B61"/>
    <w:rsid w:val="60EF480C"/>
    <w:rsid w:val="61111FB2"/>
    <w:rsid w:val="61299949"/>
    <w:rsid w:val="614CD9A0"/>
    <w:rsid w:val="616FFAFF"/>
    <w:rsid w:val="61A6D389"/>
    <w:rsid w:val="61B73510"/>
    <w:rsid w:val="61C4CAAF"/>
    <w:rsid w:val="620F4C8B"/>
    <w:rsid w:val="62310671"/>
    <w:rsid w:val="62B2AE8C"/>
    <w:rsid w:val="62BE2DD9"/>
    <w:rsid w:val="62D3E1C4"/>
    <w:rsid w:val="62DD5571"/>
    <w:rsid w:val="62EC478E"/>
    <w:rsid w:val="62F4D44A"/>
    <w:rsid w:val="6317377A"/>
    <w:rsid w:val="63214641"/>
    <w:rsid w:val="637FD8C4"/>
    <w:rsid w:val="638114AB"/>
    <w:rsid w:val="639DE769"/>
    <w:rsid w:val="63B9A838"/>
    <w:rsid w:val="63DFAF3F"/>
    <w:rsid w:val="63F7139E"/>
    <w:rsid w:val="641305A2"/>
    <w:rsid w:val="645F7A19"/>
    <w:rsid w:val="646C6B3A"/>
    <w:rsid w:val="64A135D1"/>
    <w:rsid w:val="64A8D4C0"/>
    <w:rsid w:val="64F24F80"/>
    <w:rsid w:val="64FB5C5E"/>
    <w:rsid w:val="65072FC9"/>
    <w:rsid w:val="650F4CE1"/>
    <w:rsid w:val="6512AA5A"/>
    <w:rsid w:val="65362BD6"/>
    <w:rsid w:val="653851F0"/>
    <w:rsid w:val="65393442"/>
    <w:rsid w:val="653B31E4"/>
    <w:rsid w:val="655969D0"/>
    <w:rsid w:val="6560FBF7"/>
    <w:rsid w:val="656D2D75"/>
    <w:rsid w:val="656DBB5B"/>
    <w:rsid w:val="659672A3"/>
    <w:rsid w:val="65A5EB28"/>
    <w:rsid w:val="65BCB23E"/>
    <w:rsid w:val="65D6D80E"/>
    <w:rsid w:val="66457CBD"/>
    <w:rsid w:val="66852A90"/>
    <w:rsid w:val="6690DE19"/>
    <w:rsid w:val="66BEBFF0"/>
    <w:rsid w:val="66CD926D"/>
    <w:rsid w:val="66EABECC"/>
    <w:rsid w:val="67094930"/>
    <w:rsid w:val="67B61F35"/>
    <w:rsid w:val="67B7ECA1"/>
    <w:rsid w:val="67BC641C"/>
    <w:rsid w:val="67CC6C85"/>
    <w:rsid w:val="67D0F869"/>
    <w:rsid w:val="6832210A"/>
    <w:rsid w:val="686FD859"/>
    <w:rsid w:val="68828FE7"/>
    <w:rsid w:val="68989F68"/>
    <w:rsid w:val="696E2A53"/>
    <w:rsid w:val="6982565B"/>
    <w:rsid w:val="6983F5E6"/>
    <w:rsid w:val="698A7BEE"/>
    <w:rsid w:val="69DCABC9"/>
    <w:rsid w:val="69E024D2"/>
    <w:rsid w:val="6A195325"/>
    <w:rsid w:val="6A28D64F"/>
    <w:rsid w:val="6A385166"/>
    <w:rsid w:val="6A5A5EEE"/>
    <w:rsid w:val="6A61AF68"/>
    <w:rsid w:val="6AA8C651"/>
    <w:rsid w:val="6AB37A00"/>
    <w:rsid w:val="6AD849A7"/>
    <w:rsid w:val="6AD8E4EA"/>
    <w:rsid w:val="6B1731D2"/>
    <w:rsid w:val="6B7047B5"/>
    <w:rsid w:val="6BB8E621"/>
    <w:rsid w:val="6BBD7E4C"/>
    <w:rsid w:val="6C1B2313"/>
    <w:rsid w:val="6C449264"/>
    <w:rsid w:val="6C4522CF"/>
    <w:rsid w:val="6C60686B"/>
    <w:rsid w:val="6C68626D"/>
    <w:rsid w:val="6C6B820A"/>
    <w:rsid w:val="6C776E7B"/>
    <w:rsid w:val="6CA3D97C"/>
    <w:rsid w:val="6CA76519"/>
    <w:rsid w:val="6CDBE691"/>
    <w:rsid w:val="6CF1E9C0"/>
    <w:rsid w:val="6D0D3D5B"/>
    <w:rsid w:val="6D2648F4"/>
    <w:rsid w:val="6D9F6671"/>
    <w:rsid w:val="6DA91608"/>
    <w:rsid w:val="6DB6F97F"/>
    <w:rsid w:val="6E0F6F6A"/>
    <w:rsid w:val="6E222A92"/>
    <w:rsid w:val="6E3D9B7F"/>
    <w:rsid w:val="6E8272D8"/>
    <w:rsid w:val="6E8FD13C"/>
    <w:rsid w:val="6EBA4481"/>
    <w:rsid w:val="6F2C47FA"/>
    <w:rsid w:val="6F360A14"/>
    <w:rsid w:val="6F41A034"/>
    <w:rsid w:val="6F60CB82"/>
    <w:rsid w:val="6F8130A2"/>
    <w:rsid w:val="70187AC8"/>
    <w:rsid w:val="701ED490"/>
    <w:rsid w:val="7032B1A8"/>
    <w:rsid w:val="707FF20D"/>
    <w:rsid w:val="709406E0"/>
    <w:rsid w:val="70BFB5F9"/>
    <w:rsid w:val="70DCBC02"/>
    <w:rsid w:val="70E165F8"/>
    <w:rsid w:val="70EB5A3E"/>
    <w:rsid w:val="70FE0A09"/>
    <w:rsid w:val="712F0AE6"/>
    <w:rsid w:val="715E13D9"/>
    <w:rsid w:val="716084A9"/>
    <w:rsid w:val="71924C22"/>
    <w:rsid w:val="71B2484D"/>
    <w:rsid w:val="71C33B15"/>
    <w:rsid w:val="71DC0930"/>
    <w:rsid w:val="71F423C5"/>
    <w:rsid w:val="723F82A9"/>
    <w:rsid w:val="725C9B74"/>
    <w:rsid w:val="729AFBB4"/>
    <w:rsid w:val="72F23A49"/>
    <w:rsid w:val="73946AC1"/>
    <w:rsid w:val="73A416A6"/>
    <w:rsid w:val="73A5581F"/>
    <w:rsid w:val="73C1A65E"/>
    <w:rsid w:val="73F7604E"/>
    <w:rsid w:val="73FD305A"/>
    <w:rsid w:val="7401D83D"/>
    <w:rsid w:val="742A60A0"/>
    <w:rsid w:val="743988F4"/>
    <w:rsid w:val="743ED940"/>
    <w:rsid w:val="745F0DAE"/>
    <w:rsid w:val="74B71796"/>
    <w:rsid w:val="74B7CD20"/>
    <w:rsid w:val="74D1D620"/>
    <w:rsid w:val="74D1EDA4"/>
    <w:rsid w:val="750A42E6"/>
    <w:rsid w:val="751005C8"/>
    <w:rsid w:val="756B852A"/>
    <w:rsid w:val="758B7C5C"/>
    <w:rsid w:val="75AA33D6"/>
    <w:rsid w:val="75EF269A"/>
    <w:rsid w:val="75FD3BF6"/>
    <w:rsid w:val="7609C07E"/>
    <w:rsid w:val="761FED75"/>
    <w:rsid w:val="76219DC2"/>
    <w:rsid w:val="762B3964"/>
    <w:rsid w:val="7643EA38"/>
    <w:rsid w:val="764B35D2"/>
    <w:rsid w:val="765782B8"/>
    <w:rsid w:val="76899F85"/>
    <w:rsid w:val="768EE766"/>
    <w:rsid w:val="76AA28E4"/>
    <w:rsid w:val="76F6C456"/>
    <w:rsid w:val="7708680C"/>
    <w:rsid w:val="770C44CD"/>
    <w:rsid w:val="77405838"/>
    <w:rsid w:val="77600335"/>
    <w:rsid w:val="77736281"/>
    <w:rsid w:val="7784CDBE"/>
    <w:rsid w:val="778ABD5B"/>
    <w:rsid w:val="77BDFBFD"/>
    <w:rsid w:val="77CFF7A0"/>
    <w:rsid w:val="77D10F56"/>
    <w:rsid w:val="782E2D40"/>
    <w:rsid w:val="78987BE8"/>
    <w:rsid w:val="78BD721B"/>
    <w:rsid w:val="78C45499"/>
    <w:rsid w:val="78D6BAB6"/>
    <w:rsid w:val="78E2BB20"/>
    <w:rsid w:val="78F219B6"/>
    <w:rsid w:val="795EA765"/>
    <w:rsid w:val="79A26496"/>
    <w:rsid w:val="7B0A7308"/>
    <w:rsid w:val="7B375BD6"/>
    <w:rsid w:val="7B395255"/>
    <w:rsid w:val="7B432F8C"/>
    <w:rsid w:val="7B62C33A"/>
    <w:rsid w:val="7B8C1E35"/>
    <w:rsid w:val="7B987154"/>
    <w:rsid w:val="7BAC879C"/>
    <w:rsid w:val="7BF85BB6"/>
    <w:rsid w:val="7C04E78A"/>
    <w:rsid w:val="7C1F16A2"/>
    <w:rsid w:val="7C612660"/>
    <w:rsid w:val="7C9B4C57"/>
    <w:rsid w:val="7CB59CCA"/>
    <w:rsid w:val="7CBDBCA6"/>
    <w:rsid w:val="7D005891"/>
    <w:rsid w:val="7D15CC36"/>
    <w:rsid w:val="7D4E53A4"/>
    <w:rsid w:val="7D8CEA39"/>
    <w:rsid w:val="7E1826E2"/>
    <w:rsid w:val="7E427996"/>
    <w:rsid w:val="7E63E365"/>
    <w:rsid w:val="7E7EB7AC"/>
    <w:rsid w:val="7E8B3706"/>
    <w:rsid w:val="7E8B53BC"/>
    <w:rsid w:val="7EB1B0CB"/>
    <w:rsid w:val="7EB710B9"/>
    <w:rsid w:val="7EB909B6"/>
    <w:rsid w:val="7EC12427"/>
    <w:rsid w:val="7EF26047"/>
    <w:rsid w:val="7EF64989"/>
    <w:rsid w:val="7F7E45DF"/>
    <w:rsid w:val="7FAD7802"/>
    <w:rsid w:val="7FBB2858"/>
    <w:rsid w:val="7FCABF5C"/>
    <w:rsid w:val="7FD20F3F"/>
    <w:rsid w:val="7FED34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0A056"/>
  <w15:chartTrackingRefBased/>
  <w15:docId w15:val="{ABF0A5D9-D7D1-44B0-BA83-894293CB2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21599"/>
  </w:style>
  <w:style w:type="paragraph" w:styleId="Heading1">
    <w:name w:val="heading 1"/>
    <w:basedOn w:val="Normal"/>
    <w:next w:val="Normal"/>
    <w:uiPriority w:val="9"/>
    <w:qFormat/>
    <w:rsid w:val="696E2A53"/>
    <w:pPr>
      <w:keepNext/>
      <w:keepLines/>
      <w:spacing w:before="360" w:after="80"/>
      <w:outlineLvl w:val="0"/>
    </w:pPr>
    <w:rPr>
      <w:rFonts w:asciiTheme="majorHAnsi" w:hAnsiTheme="majorHAnsi" w:eastAsiaTheme="majorEastAsia" w:cstheme="majorBidi"/>
      <w:color w:val="365F91" w:themeColor="accent1" w:themeShade="BF"/>
      <w:sz w:val="40"/>
      <w:szCs w:val="40"/>
    </w:rPr>
  </w:style>
  <w:style w:type="paragraph" w:styleId="Heading2">
    <w:name w:val="heading 2"/>
    <w:basedOn w:val="Normal"/>
    <w:next w:val="Normal"/>
    <w:uiPriority w:val="9"/>
    <w:unhideWhenUsed/>
    <w:qFormat/>
    <w:rsid w:val="696E2A53"/>
    <w:pPr>
      <w:keepNext/>
      <w:keepLines/>
      <w:spacing w:before="160" w:after="80"/>
      <w:outlineLvl w:val="1"/>
    </w:pPr>
    <w:rPr>
      <w:rFonts w:asciiTheme="majorHAnsi" w:hAnsiTheme="majorHAnsi" w:eastAsiaTheme="majorEastAsia" w:cstheme="majorBidi"/>
      <w:color w:val="365F91"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1E74E2"/>
    <w:pPr>
      <w:spacing w:before="100" w:beforeAutospacing="1" w:after="100" w:afterAutospacing="1" w:line="240" w:lineRule="auto"/>
    </w:pPr>
    <w:rPr>
      <w:rFonts w:ascii="Times New Roman" w:hAnsi="Times New Roman" w:eastAsia="Times New Roman" w:cs="Times New Roman"/>
      <w:sz w:val="24"/>
      <w:szCs w:val="24"/>
      <w:lang w:eastAsia="en-GB"/>
    </w:rPr>
  </w:style>
  <w:style w:type="character" w:styleId="Strong">
    <w:name w:val="Strong"/>
    <w:basedOn w:val="DefaultParagraphFont"/>
    <w:uiPriority w:val="22"/>
    <w:qFormat/>
    <w:rsid w:val="001E74E2"/>
    <w:rPr>
      <w:b/>
      <w:bCs/>
    </w:rPr>
  </w:style>
  <w:style w:type="character" w:styleId="Hyperlink">
    <w:name w:val="Hyperlink"/>
    <w:basedOn w:val="DefaultParagraphFont"/>
    <w:uiPriority w:val="99"/>
    <w:unhideWhenUsed/>
    <w:rsid w:val="001C6E59"/>
    <w:rPr>
      <w:color w:val="0000FF" w:themeColor="hyperlink"/>
      <w:u w:val="single"/>
    </w:rPr>
  </w:style>
  <w:style w:type="character" w:styleId="UnresolvedMention">
    <w:name w:val="Unresolved Mention"/>
    <w:basedOn w:val="DefaultParagraphFont"/>
    <w:uiPriority w:val="99"/>
    <w:semiHidden/>
    <w:unhideWhenUsed/>
    <w:rsid w:val="001C6E59"/>
    <w:rPr>
      <w:color w:val="605E5C"/>
      <w:shd w:val="clear" w:color="auto" w:fill="E1DFDD"/>
    </w:rPr>
  </w:style>
  <w:style w:type="paragraph" w:styleId="ListParagraph">
    <w:name w:val="List Paragraph"/>
    <w:basedOn w:val="Normal"/>
    <w:uiPriority w:val="34"/>
    <w:qFormat/>
    <w:rsid w:val="00926EB3"/>
    <w:pPr>
      <w:ind w:left="720"/>
      <w:contextualSpacing/>
    </w:pPr>
  </w:style>
  <w:style w:type="paragraph" w:styleId="Header">
    <w:name w:val="header"/>
    <w:basedOn w:val="Normal"/>
    <w:link w:val="HeaderChar"/>
    <w:uiPriority w:val="99"/>
    <w:unhideWhenUsed/>
    <w:rsid w:val="001D272A"/>
    <w:pPr>
      <w:tabs>
        <w:tab w:val="center" w:pos="4513"/>
        <w:tab w:val="right" w:pos="9026"/>
      </w:tabs>
      <w:spacing w:after="0" w:line="240" w:lineRule="auto"/>
    </w:pPr>
  </w:style>
  <w:style w:type="character" w:styleId="HeaderChar" w:customStyle="1">
    <w:name w:val="Header Char"/>
    <w:basedOn w:val="DefaultParagraphFont"/>
    <w:link w:val="Header"/>
    <w:uiPriority w:val="99"/>
    <w:rsid w:val="001D272A"/>
  </w:style>
  <w:style w:type="paragraph" w:styleId="Footer">
    <w:name w:val="footer"/>
    <w:basedOn w:val="Normal"/>
    <w:link w:val="FooterChar"/>
    <w:uiPriority w:val="99"/>
    <w:unhideWhenUsed/>
    <w:rsid w:val="001D272A"/>
    <w:pPr>
      <w:tabs>
        <w:tab w:val="center" w:pos="4513"/>
        <w:tab w:val="right" w:pos="9026"/>
      </w:tabs>
      <w:spacing w:after="0" w:line="240" w:lineRule="auto"/>
    </w:pPr>
  </w:style>
  <w:style w:type="character" w:styleId="FooterChar" w:customStyle="1">
    <w:name w:val="Footer Char"/>
    <w:basedOn w:val="DefaultParagraphFont"/>
    <w:link w:val="Footer"/>
    <w:uiPriority w:val="99"/>
    <w:rsid w:val="001D272A"/>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normaltextrun" w:customStyle="1">
    <w:name w:val="normaltextrun"/>
    <w:basedOn w:val="DefaultParagraphFont"/>
    <w:uiPriority w:val="1"/>
    <w:rsid w:val="20AC7001"/>
    <w:rPr>
      <w:rFonts w:asciiTheme="minorHAnsi" w:hAnsiTheme="minorHAnsi" w:eastAsiaTheme="minorEastAsia" w:cstheme="minorBidi"/>
      <w:sz w:val="22"/>
      <w:szCs w:val="22"/>
    </w:rPr>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A45C92"/>
    <w:rPr>
      <w:b/>
      <w:bCs/>
    </w:rPr>
  </w:style>
  <w:style w:type="character" w:styleId="CommentSubjectChar" w:customStyle="1">
    <w:name w:val="Comment Subject Char"/>
    <w:basedOn w:val="CommentTextChar"/>
    <w:link w:val="CommentSubject"/>
    <w:uiPriority w:val="99"/>
    <w:semiHidden/>
    <w:rsid w:val="00A45C92"/>
    <w:rPr>
      <w:b/>
      <w:bCs/>
      <w:sz w:val="20"/>
      <w:szCs w:val="20"/>
    </w:rPr>
  </w:style>
  <w:style w:type="paragraph" w:styleId="xmsonormal" w:customStyle="1">
    <w:name w:val="x_msonormal"/>
    <w:basedOn w:val="Normal"/>
    <w:rsid w:val="00FE0237"/>
    <w:pPr>
      <w:spacing w:before="100" w:beforeAutospacing="1" w:after="100" w:afterAutospacing="1" w:line="240" w:lineRule="auto"/>
    </w:pPr>
    <w:rPr>
      <w:rFonts w:ascii="Times New Roman" w:hAnsi="Times New Roman" w:eastAsia="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233291">
      <w:bodyDiv w:val="1"/>
      <w:marLeft w:val="0"/>
      <w:marRight w:val="0"/>
      <w:marTop w:val="0"/>
      <w:marBottom w:val="0"/>
      <w:divBdr>
        <w:top w:val="none" w:sz="0" w:space="0" w:color="auto"/>
        <w:left w:val="none" w:sz="0" w:space="0" w:color="auto"/>
        <w:bottom w:val="none" w:sz="0" w:space="0" w:color="auto"/>
        <w:right w:val="none" w:sz="0" w:space="0" w:color="auto"/>
      </w:divBdr>
    </w:div>
    <w:div w:id="608659890">
      <w:bodyDiv w:val="1"/>
      <w:marLeft w:val="0"/>
      <w:marRight w:val="0"/>
      <w:marTop w:val="0"/>
      <w:marBottom w:val="0"/>
      <w:divBdr>
        <w:top w:val="none" w:sz="0" w:space="0" w:color="auto"/>
        <w:left w:val="none" w:sz="0" w:space="0" w:color="auto"/>
        <w:bottom w:val="none" w:sz="0" w:space="0" w:color="auto"/>
        <w:right w:val="none" w:sz="0" w:space="0" w:color="auto"/>
      </w:divBdr>
    </w:div>
    <w:div w:id="742604881">
      <w:bodyDiv w:val="1"/>
      <w:marLeft w:val="0"/>
      <w:marRight w:val="0"/>
      <w:marTop w:val="0"/>
      <w:marBottom w:val="0"/>
      <w:divBdr>
        <w:top w:val="none" w:sz="0" w:space="0" w:color="auto"/>
        <w:left w:val="none" w:sz="0" w:space="0" w:color="auto"/>
        <w:bottom w:val="none" w:sz="0" w:space="0" w:color="auto"/>
        <w:right w:val="none" w:sz="0" w:space="0" w:color="auto"/>
      </w:divBdr>
    </w:div>
    <w:div w:id="798304792">
      <w:bodyDiv w:val="1"/>
      <w:marLeft w:val="0"/>
      <w:marRight w:val="0"/>
      <w:marTop w:val="0"/>
      <w:marBottom w:val="0"/>
      <w:divBdr>
        <w:top w:val="none" w:sz="0" w:space="0" w:color="auto"/>
        <w:left w:val="none" w:sz="0" w:space="0" w:color="auto"/>
        <w:bottom w:val="none" w:sz="0" w:space="0" w:color="auto"/>
        <w:right w:val="none" w:sz="0" w:space="0" w:color="auto"/>
      </w:divBdr>
    </w:div>
    <w:div w:id="847402143">
      <w:bodyDiv w:val="1"/>
      <w:marLeft w:val="0"/>
      <w:marRight w:val="0"/>
      <w:marTop w:val="0"/>
      <w:marBottom w:val="0"/>
      <w:divBdr>
        <w:top w:val="none" w:sz="0" w:space="0" w:color="auto"/>
        <w:left w:val="none" w:sz="0" w:space="0" w:color="auto"/>
        <w:bottom w:val="none" w:sz="0" w:space="0" w:color="auto"/>
        <w:right w:val="none" w:sz="0" w:space="0" w:color="auto"/>
      </w:divBdr>
      <w:divsChild>
        <w:div w:id="1593472155">
          <w:marLeft w:val="0"/>
          <w:marRight w:val="0"/>
          <w:marTop w:val="0"/>
          <w:marBottom w:val="0"/>
          <w:divBdr>
            <w:top w:val="none" w:sz="0" w:space="0" w:color="auto"/>
            <w:left w:val="none" w:sz="0" w:space="0" w:color="auto"/>
            <w:bottom w:val="none" w:sz="0" w:space="0" w:color="auto"/>
            <w:right w:val="none" w:sz="0" w:space="0" w:color="auto"/>
          </w:divBdr>
        </w:div>
        <w:div w:id="374888626">
          <w:marLeft w:val="0"/>
          <w:marRight w:val="0"/>
          <w:marTop w:val="0"/>
          <w:marBottom w:val="0"/>
          <w:divBdr>
            <w:top w:val="none" w:sz="0" w:space="0" w:color="auto"/>
            <w:left w:val="none" w:sz="0" w:space="0" w:color="auto"/>
            <w:bottom w:val="none" w:sz="0" w:space="0" w:color="auto"/>
            <w:right w:val="none" w:sz="0" w:space="0" w:color="auto"/>
          </w:divBdr>
        </w:div>
        <w:div w:id="1083525194">
          <w:marLeft w:val="0"/>
          <w:marRight w:val="0"/>
          <w:marTop w:val="0"/>
          <w:marBottom w:val="0"/>
          <w:divBdr>
            <w:top w:val="none" w:sz="0" w:space="0" w:color="auto"/>
            <w:left w:val="none" w:sz="0" w:space="0" w:color="auto"/>
            <w:bottom w:val="none" w:sz="0" w:space="0" w:color="auto"/>
            <w:right w:val="none" w:sz="0" w:space="0" w:color="auto"/>
          </w:divBdr>
        </w:div>
        <w:div w:id="1790125616">
          <w:marLeft w:val="0"/>
          <w:marRight w:val="0"/>
          <w:marTop w:val="0"/>
          <w:marBottom w:val="0"/>
          <w:divBdr>
            <w:top w:val="none" w:sz="0" w:space="0" w:color="auto"/>
            <w:left w:val="none" w:sz="0" w:space="0" w:color="auto"/>
            <w:bottom w:val="none" w:sz="0" w:space="0" w:color="auto"/>
            <w:right w:val="none" w:sz="0" w:space="0" w:color="auto"/>
          </w:divBdr>
        </w:div>
        <w:div w:id="496849120">
          <w:marLeft w:val="0"/>
          <w:marRight w:val="0"/>
          <w:marTop w:val="0"/>
          <w:marBottom w:val="0"/>
          <w:divBdr>
            <w:top w:val="none" w:sz="0" w:space="0" w:color="auto"/>
            <w:left w:val="none" w:sz="0" w:space="0" w:color="auto"/>
            <w:bottom w:val="none" w:sz="0" w:space="0" w:color="auto"/>
            <w:right w:val="none" w:sz="0" w:space="0" w:color="auto"/>
          </w:divBdr>
        </w:div>
      </w:divsChild>
    </w:div>
    <w:div w:id="870916656">
      <w:bodyDiv w:val="1"/>
      <w:marLeft w:val="0"/>
      <w:marRight w:val="0"/>
      <w:marTop w:val="0"/>
      <w:marBottom w:val="0"/>
      <w:divBdr>
        <w:top w:val="none" w:sz="0" w:space="0" w:color="auto"/>
        <w:left w:val="none" w:sz="0" w:space="0" w:color="auto"/>
        <w:bottom w:val="none" w:sz="0" w:space="0" w:color="auto"/>
        <w:right w:val="none" w:sz="0" w:space="0" w:color="auto"/>
      </w:divBdr>
      <w:divsChild>
        <w:div w:id="1046367485">
          <w:marLeft w:val="0"/>
          <w:marRight w:val="0"/>
          <w:marTop w:val="0"/>
          <w:marBottom w:val="0"/>
          <w:divBdr>
            <w:top w:val="none" w:sz="0" w:space="0" w:color="auto"/>
            <w:left w:val="none" w:sz="0" w:space="0" w:color="auto"/>
            <w:bottom w:val="none" w:sz="0" w:space="0" w:color="auto"/>
            <w:right w:val="none" w:sz="0" w:space="0" w:color="auto"/>
          </w:divBdr>
        </w:div>
        <w:div w:id="428622263">
          <w:marLeft w:val="0"/>
          <w:marRight w:val="0"/>
          <w:marTop w:val="0"/>
          <w:marBottom w:val="0"/>
          <w:divBdr>
            <w:top w:val="none" w:sz="0" w:space="0" w:color="auto"/>
            <w:left w:val="none" w:sz="0" w:space="0" w:color="auto"/>
            <w:bottom w:val="none" w:sz="0" w:space="0" w:color="auto"/>
            <w:right w:val="none" w:sz="0" w:space="0" w:color="auto"/>
          </w:divBdr>
        </w:div>
      </w:divsChild>
    </w:div>
    <w:div w:id="1132669743">
      <w:bodyDiv w:val="1"/>
      <w:marLeft w:val="0"/>
      <w:marRight w:val="0"/>
      <w:marTop w:val="0"/>
      <w:marBottom w:val="0"/>
      <w:divBdr>
        <w:top w:val="none" w:sz="0" w:space="0" w:color="auto"/>
        <w:left w:val="none" w:sz="0" w:space="0" w:color="auto"/>
        <w:bottom w:val="none" w:sz="0" w:space="0" w:color="auto"/>
        <w:right w:val="none" w:sz="0" w:space="0" w:color="auto"/>
      </w:divBdr>
    </w:div>
    <w:div w:id="1468357468">
      <w:bodyDiv w:val="1"/>
      <w:marLeft w:val="0"/>
      <w:marRight w:val="0"/>
      <w:marTop w:val="0"/>
      <w:marBottom w:val="0"/>
      <w:divBdr>
        <w:top w:val="none" w:sz="0" w:space="0" w:color="auto"/>
        <w:left w:val="none" w:sz="0" w:space="0" w:color="auto"/>
        <w:bottom w:val="none" w:sz="0" w:space="0" w:color="auto"/>
        <w:right w:val="none" w:sz="0" w:space="0" w:color="auto"/>
      </w:divBdr>
    </w:div>
    <w:div w:id="1600020804">
      <w:bodyDiv w:val="1"/>
      <w:marLeft w:val="0"/>
      <w:marRight w:val="0"/>
      <w:marTop w:val="0"/>
      <w:marBottom w:val="0"/>
      <w:divBdr>
        <w:top w:val="none" w:sz="0" w:space="0" w:color="auto"/>
        <w:left w:val="none" w:sz="0" w:space="0" w:color="auto"/>
        <w:bottom w:val="none" w:sz="0" w:space="0" w:color="auto"/>
        <w:right w:val="none" w:sz="0" w:space="0" w:color="auto"/>
      </w:divBdr>
    </w:div>
    <w:div w:id="1631352663">
      <w:bodyDiv w:val="1"/>
      <w:marLeft w:val="0"/>
      <w:marRight w:val="0"/>
      <w:marTop w:val="0"/>
      <w:marBottom w:val="0"/>
      <w:divBdr>
        <w:top w:val="none" w:sz="0" w:space="0" w:color="auto"/>
        <w:left w:val="none" w:sz="0" w:space="0" w:color="auto"/>
        <w:bottom w:val="none" w:sz="0" w:space="0" w:color="auto"/>
        <w:right w:val="none" w:sz="0" w:space="0" w:color="auto"/>
      </w:divBdr>
    </w:div>
    <w:div w:id="182743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hyperlink" Target="https://rebrand.ly/thebigdo-orgs" TargetMode="External" Id="rId15" /><Relationship Type="http://schemas.openxmlformats.org/officeDocument/2006/relationships/theme" Target="theme/theme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rebrand.ly/thebigdo-orgs" TargetMode="External" Id="rId14" /><Relationship Type="http://schemas.openxmlformats.org/officeDocument/2006/relationships/hyperlink" Target="https://www.edenprojectcommunities.com/the-big-lunch" TargetMode="External" Id="R2be7466e30b84d60" /><Relationship Type="http://schemas.openxmlformats.org/officeDocument/2006/relationships/hyperlink" Target="https://www.edenprojectcommunities.com/the-big-do#info" TargetMode="External" Id="Rb3d0448ff2ee40df" /><Relationship Type="http://schemas.openxmlformats.org/officeDocument/2006/relationships/hyperlink" Target="https://www.edenprojectcommunities.com/the-big-lunch" TargetMode="External" Id="Re11a70a66f7e4ccc" /><Relationship Type="http://schemas.openxmlformats.org/officeDocument/2006/relationships/hyperlink" Target="https://www.edenprojectcommunities.com/the-big-do#info" TargetMode="External" Id="R212316583144487c" /><Relationship Type="http://schemas.openxmlformats.org/officeDocument/2006/relationships/hyperlink" Target="mailto:communities@edenproject.com" TargetMode="External" Id="R33b2317a97da46db" /><Relationship Type="http://schemas.openxmlformats.org/officeDocument/2006/relationships/hyperlink" Target="https://www.edenprojectcommunities.com/add-your-event-to-our-map" TargetMode="External" Id="R62d40d28cbc14489" /><Relationship Type="http://schemas.openxmlformats.org/officeDocument/2006/relationships/hyperlink" Target="http://www.thebigdo.com/" TargetMode="External" Id="Rb323d30eb7834a99" /><Relationship Type="http://schemas.openxmlformats.org/officeDocument/2006/relationships/hyperlink" Target="http://www.thebigdo.com/" TargetMode="External" Id="R8e4d3e9b942849b0"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BC85059919BF46A5F1C7ED56EDB183" ma:contentTypeVersion="21" ma:contentTypeDescription="Create a new document." ma:contentTypeScope="" ma:versionID="a1957565915add1296dc67ba72e6a140">
  <xsd:schema xmlns:xsd="http://www.w3.org/2001/XMLSchema" xmlns:xs="http://www.w3.org/2001/XMLSchema" xmlns:p="http://schemas.microsoft.com/office/2006/metadata/properties" xmlns:ns2="bce19f34-7e5f-4398-8e1f-235182f61f0c" xmlns:ns3="08a8800e-8f5b-4bc7-a6c0-80da2132a568" targetNamespace="http://schemas.microsoft.com/office/2006/metadata/properties" ma:root="true" ma:fieldsID="5b07a5ab8d5a4578d657c7338c60b2f2" ns2:_="" ns3:_="">
    <xsd:import namespace="bce19f34-7e5f-4398-8e1f-235182f61f0c"/>
    <xsd:import namespace="08a8800e-8f5b-4bc7-a6c0-80da2132a56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lcf76f155ced4ddcb4097134ff3c332f" minOccurs="0"/>
                <xsd:element ref="ns3:TaxCatchAll" minOccurs="0"/>
                <xsd:element ref="ns2:Consentgranted_x003f_" minOccurs="0"/>
                <xsd:element ref="ns2:MediaServiceObjectDetectorVersions" minOccurs="0"/>
                <xsd:element ref="ns2:MediaServiceSearchProperties" minOccurs="0"/>
                <xsd:element ref="ns2:TaggingIdea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e19f34-7e5f-4398-8e1f-235182f61f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b165214-9001-478f-badb-5fb643c3809a" ma:termSetId="09814cd3-568e-fe90-9814-8d621ff8fb84" ma:anchorId="fba54fb3-c3e1-fe81-a776-ca4b69148c4d" ma:open="true" ma:isKeyword="false">
      <xsd:complexType>
        <xsd:sequence>
          <xsd:element ref="pc:Terms" minOccurs="0" maxOccurs="1"/>
        </xsd:sequence>
      </xsd:complexType>
    </xsd:element>
    <xsd:element name="Consentgranted_x003f_" ma:index="24" nillable="true" ma:displayName="Consent granted? " ma:default="1" ma:format="Dropdown" ma:internalName="Consentgranted_x003f_">
      <xsd:simpleType>
        <xsd:restriction base="dms:Boolea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aggingIdeas" ma:index="27" nillable="true" ma:displayName="Tagging Ideas" ma:format="Dropdown" ma:internalName="TaggingIdeas">
      <xsd:simpleType>
        <xsd:restriction base="dms:Note">
          <xsd:maxLength value="255"/>
        </xsd:restrictio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a8800e-8f5b-4bc7-a6c0-80da2132a56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0713ee3-fef9-4b7e-85d2-a7ae10849296}" ma:internalName="TaxCatchAll" ma:showField="CatchAllData" ma:web="08a8800e-8f5b-4bc7-a6c0-80da2132a5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8a8800e-8f5b-4bc7-a6c0-80da2132a568" xsi:nil="true"/>
    <lcf76f155ced4ddcb4097134ff3c332f xmlns="bce19f34-7e5f-4398-8e1f-235182f61f0c">
      <Terms xmlns="http://schemas.microsoft.com/office/infopath/2007/PartnerControls"/>
    </lcf76f155ced4ddcb4097134ff3c332f>
    <Consentgranted_x003f_ xmlns="bce19f34-7e5f-4398-8e1f-235182f61f0c">true</Consentgranted_x003f_>
    <TaggingIdeas xmlns="bce19f34-7e5f-4398-8e1f-235182f61f0c" xsi:nil="true"/>
  </documentManagement>
</p:properties>
</file>

<file path=customXml/itemProps1.xml><?xml version="1.0" encoding="utf-8"?>
<ds:datastoreItem xmlns:ds="http://schemas.openxmlformats.org/officeDocument/2006/customXml" ds:itemID="{E5ADBF35-D8FA-4DD5-9499-5447B58E7F01}">
  <ds:schemaRefs>
    <ds:schemaRef ds:uri="http://schemas.microsoft.com/sharepoint/v3/contenttype/forms"/>
  </ds:schemaRefs>
</ds:datastoreItem>
</file>

<file path=customXml/itemProps2.xml><?xml version="1.0" encoding="utf-8"?>
<ds:datastoreItem xmlns:ds="http://schemas.openxmlformats.org/officeDocument/2006/customXml" ds:itemID="{BAFC6B71-23CC-4A60-9D25-8581B166D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e19f34-7e5f-4398-8e1f-235182f61f0c"/>
    <ds:schemaRef ds:uri="08a8800e-8f5b-4bc7-a6c0-80da2132a5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0B04CE-91BC-479E-8076-9E2BB2B4B73C}">
  <ds:schemaRefs>
    <ds:schemaRef ds:uri="http://schemas.microsoft.com/office/2006/metadata/properties"/>
    <ds:schemaRef ds:uri="http://schemas.microsoft.com/office/infopath/2007/PartnerControls"/>
    <ds:schemaRef ds:uri="08a8800e-8f5b-4bc7-a6c0-80da2132a568"/>
    <ds:schemaRef ds:uri="bce19f34-7e5f-4398-8e1f-235182f61f0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Eden Project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Sarah Boniface</dc:creator>
  <keywords/>
  <dc:description/>
  <lastModifiedBy>Kate Groves</lastModifiedBy>
  <revision>68</revision>
  <dcterms:created xsi:type="dcterms:W3CDTF">2026-03-02T13:45:00.0000000Z</dcterms:created>
  <dcterms:modified xsi:type="dcterms:W3CDTF">2026-05-07T06:29:11.0044195Z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0x0101006BBC85059919BF46A5F1C7ED56EDB183</vt:lpwstr>
  </property>
  <property fmtid="{D5CDD505-2E9C-101B-9397-08002B2CF9AE}" pid="3" name="MediaServiceImageTags">
    <vt:lpwstr/>
  </property>
</Properties>
</file>